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9BC" w:rsidRPr="00157A8C" w:rsidRDefault="003C79BC" w:rsidP="00157A8C">
      <w:pPr>
        <w:pStyle w:val="a4"/>
        <w:jc w:val="right"/>
        <w:rPr>
          <w:rFonts w:ascii="Times New Roman" w:hAnsi="Times New Roman" w:cs="Times New Roman"/>
          <w:sz w:val="20"/>
          <w:szCs w:val="24"/>
        </w:rPr>
      </w:pPr>
      <w:r w:rsidRPr="003B7A44">
        <w:rPr>
          <w:rFonts w:ascii="Times New Roman" w:eastAsia="Times New Roman" w:hAnsi="Times New Roman" w:cs="Times New Roman"/>
          <w:sz w:val="20"/>
          <w:szCs w:val="24"/>
        </w:rPr>
        <w:t xml:space="preserve"> </w:t>
      </w:r>
      <w:r w:rsidRPr="003B7A44">
        <w:rPr>
          <w:rFonts w:ascii="Times New Roman" w:hAnsi="Times New Roman" w:cs="Times New Roman"/>
          <w:sz w:val="20"/>
          <w:szCs w:val="24"/>
        </w:rPr>
        <w:t>Приложение №</w:t>
      </w:r>
      <w:r w:rsidR="008645FF" w:rsidRPr="003B7A44">
        <w:rPr>
          <w:rFonts w:ascii="Times New Roman" w:hAnsi="Times New Roman" w:cs="Times New Roman"/>
          <w:sz w:val="20"/>
          <w:szCs w:val="24"/>
        </w:rPr>
        <w:t>4</w:t>
      </w:r>
      <w:r w:rsidR="00E6213F" w:rsidRPr="003B7A44">
        <w:rPr>
          <w:rFonts w:ascii="Times New Roman" w:hAnsi="Times New Roman" w:cs="Times New Roman"/>
          <w:sz w:val="20"/>
          <w:szCs w:val="24"/>
        </w:rPr>
        <w:t>3</w:t>
      </w:r>
    </w:p>
    <w:p w:rsidR="00157A8C" w:rsidRDefault="00157A8C" w:rsidP="00157A8C">
      <w:pPr>
        <w:pStyle w:val="a4"/>
        <w:jc w:val="right"/>
        <w:rPr>
          <w:rFonts w:ascii="Times New Roman" w:hAnsi="Times New Roman" w:cs="Times New Roman"/>
          <w:sz w:val="20"/>
          <w:szCs w:val="24"/>
        </w:rPr>
      </w:pPr>
      <w:r>
        <w:rPr>
          <w:rFonts w:ascii="Times New Roman" w:hAnsi="Times New Roman" w:cs="Times New Roman"/>
          <w:sz w:val="20"/>
          <w:szCs w:val="24"/>
        </w:rPr>
        <w:t>к ППССЗ по специальности</w:t>
      </w:r>
    </w:p>
    <w:p w:rsidR="00157A8C" w:rsidRDefault="00157A8C" w:rsidP="00157A8C">
      <w:pPr>
        <w:pStyle w:val="a4"/>
        <w:jc w:val="right"/>
        <w:rPr>
          <w:rFonts w:ascii="Times New Roman" w:hAnsi="Times New Roman" w:cs="Times New Roman"/>
          <w:sz w:val="20"/>
          <w:szCs w:val="24"/>
        </w:rPr>
      </w:pPr>
      <w:r>
        <w:rPr>
          <w:rFonts w:ascii="Times New Roman" w:hAnsi="Times New Roman" w:cs="Times New Roman"/>
          <w:sz w:val="20"/>
          <w:szCs w:val="24"/>
        </w:rPr>
        <w:t>09.02.07 Информационные системы и программирование</w:t>
      </w:r>
    </w:p>
    <w:p w:rsidR="00157A8C" w:rsidRPr="00157A8C" w:rsidRDefault="00157A8C" w:rsidP="00157A8C">
      <w:pPr>
        <w:pStyle w:val="a4"/>
        <w:jc w:val="right"/>
        <w:rPr>
          <w:rFonts w:ascii="Times New Roman" w:hAnsi="Times New Roman" w:cs="Times New Roman"/>
          <w:sz w:val="20"/>
          <w:szCs w:val="24"/>
        </w:rPr>
      </w:pPr>
    </w:p>
    <w:p w:rsidR="003C79BC" w:rsidRPr="003B7A44" w:rsidRDefault="003C79BC" w:rsidP="003C79BC">
      <w:pPr>
        <w:pStyle w:val="21"/>
        <w:spacing w:after="0" w:line="240" w:lineRule="auto"/>
        <w:ind w:left="5040"/>
        <w:rPr>
          <w:b/>
        </w:rPr>
      </w:pPr>
    </w:p>
    <w:p w:rsidR="003C79BC" w:rsidRPr="003B7A44" w:rsidRDefault="003C79BC" w:rsidP="003C79BC">
      <w:pPr>
        <w:pStyle w:val="21"/>
        <w:spacing w:after="0" w:line="240" w:lineRule="auto"/>
        <w:ind w:left="5040"/>
        <w:rPr>
          <w:b/>
        </w:rPr>
      </w:pPr>
    </w:p>
    <w:p w:rsidR="003C79BC" w:rsidRPr="003B7A44" w:rsidRDefault="003C79BC" w:rsidP="003C79BC">
      <w:pPr>
        <w:pStyle w:val="21"/>
        <w:spacing w:after="0" w:line="240" w:lineRule="auto"/>
        <w:jc w:val="center"/>
        <w:rPr>
          <w:b/>
        </w:rPr>
      </w:pPr>
    </w:p>
    <w:p w:rsidR="003C79BC" w:rsidRPr="003B7A44" w:rsidRDefault="003C79BC" w:rsidP="003C79BC">
      <w:pPr>
        <w:pStyle w:val="21"/>
        <w:spacing w:after="0" w:line="240" w:lineRule="auto"/>
        <w:jc w:val="center"/>
        <w:rPr>
          <w:b/>
        </w:rPr>
      </w:pPr>
    </w:p>
    <w:p w:rsidR="003C79BC" w:rsidRPr="003B7A44" w:rsidRDefault="003C79BC" w:rsidP="003C79BC">
      <w:pPr>
        <w:pStyle w:val="21"/>
        <w:spacing w:after="0" w:line="240" w:lineRule="auto"/>
        <w:jc w:val="center"/>
        <w:rPr>
          <w:b/>
        </w:rPr>
      </w:pPr>
    </w:p>
    <w:p w:rsidR="003C79BC" w:rsidRPr="003B7A44" w:rsidRDefault="003C79BC" w:rsidP="003C79BC">
      <w:pPr>
        <w:pStyle w:val="21"/>
        <w:tabs>
          <w:tab w:val="left" w:pos="1134"/>
        </w:tabs>
        <w:spacing w:after="0" w:line="240" w:lineRule="auto"/>
        <w:jc w:val="center"/>
        <w:rPr>
          <w:b/>
        </w:rPr>
      </w:pPr>
    </w:p>
    <w:p w:rsidR="003C79BC" w:rsidRPr="003B7A44" w:rsidRDefault="003C79BC" w:rsidP="003C79BC">
      <w:pPr>
        <w:pStyle w:val="21"/>
        <w:tabs>
          <w:tab w:val="left" w:pos="1134"/>
        </w:tabs>
        <w:spacing w:after="0" w:line="240" w:lineRule="auto"/>
        <w:jc w:val="center"/>
        <w:rPr>
          <w:b/>
        </w:rPr>
      </w:pPr>
    </w:p>
    <w:p w:rsidR="003C79BC" w:rsidRPr="003B7A44" w:rsidRDefault="003C79BC" w:rsidP="003C79BC">
      <w:pPr>
        <w:pStyle w:val="21"/>
        <w:tabs>
          <w:tab w:val="left" w:pos="1134"/>
        </w:tabs>
        <w:spacing w:after="0" w:line="240" w:lineRule="auto"/>
        <w:jc w:val="center"/>
        <w:rPr>
          <w:b/>
        </w:rPr>
      </w:pPr>
    </w:p>
    <w:p w:rsidR="003C79BC" w:rsidRPr="003B7A44" w:rsidRDefault="003C79BC" w:rsidP="003C79BC">
      <w:pPr>
        <w:pStyle w:val="21"/>
        <w:tabs>
          <w:tab w:val="left" w:pos="1134"/>
        </w:tabs>
        <w:spacing w:after="0" w:line="240" w:lineRule="auto"/>
        <w:jc w:val="center"/>
        <w:rPr>
          <w:b/>
        </w:rPr>
      </w:pPr>
    </w:p>
    <w:p w:rsidR="00924B54" w:rsidRDefault="00924B54" w:rsidP="003C79BC">
      <w:pPr>
        <w:jc w:val="center"/>
        <w:rPr>
          <w:b/>
          <w:sz w:val="24"/>
          <w:szCs w:val="24"/>
        </w:rPr>
      </w:pPr>
    </w:p>
    <w:p w:rsidR="00924B54" w:rsidRDefault="00924B54" w:rsidP="003C79BC">
      <w:pPr>
        <w:jc w:val="center"/>
        <w:rPr>
          <w:b/>
          <w:sz w:val="24"/>
          <w:szCs w:val="24"/>
        </w:rPr>
      </w:pPr>
    </w:p>
    <w:p w:rsidR="00924B54" w:rsidRDefault="00924B54" w:rsidP="003C79BC">
      <w:pPr>
        <w:jc w:val="center"/>
        <w:rPr>
          <w:b/>
          <w:sz w:val="24"/>
          <w:szCs w:val="24"/>
        </w:rPr>
      </w:pPr>
    </w:p>
    <w:p w:rsidR="00924B54" w:rsidRDefault="00924B54" w:rsidP="003C79BC">
      <w:pPr>
        <w:jc w:val="center"/>
        <w:rPr>
          <w:b/>
          <w:sz w:val="24"/>
          <w:szCs w:val="24"/>
        </w:rPr>
      </w:pPr>
    </w:p>
    <w:p w:rsidR="003C79BC" w:rsidRDefault="003C79BC" w:rsidP="003C79BC">
      <w:pPr>
        <w:jc w:val="center"/>
        <w:rPr>
          <w:b/>
          <w:sz w:val="24"/>
          <w:szCs w:val="24"/>
        </w:rPr>
      </w:pPr>
      <w:r w:rsidRPr="003B7A44">
        <w:rPr>
          <w:b/>
          <w:sz w:val="24"/>
          <w:szCs w:val="24"/>
        </w:rPr>
        <w:t>РАБОЧАЯ ПРОГРАММА ПРАКТИКИ</w:t>
      </w:r>
    </w:p>
    <w:p w:rsidR="003B7A44" w:rsidRPr="003B7A44" w:rsidRDefault="003B7A44" w:rsidP="003C79BC">
      <w:pPr>
        <w:jc w:val="center"/>
        <w:rPr>
          <w:sz w:val="24"/>
          <w:szCs w:val="24"/>
        </w:rPr>
      </w:pPr>
    </w:p>
    <w:p w:rsidR="00924B54" w:rsidRDefault="00924B54" w:rsidP="00924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sz w:val="24"/>
          <w:szCs w:val="24"/>
        </w:rPr>
      </w:pPr>
      <w:r w:rsidRPr="003B7A44">
        <w:rPr>
          <w:b/>
          <w:sz w:val="24"/>
          <w:szCs w:val="24"/>
        </w:rPr>
        <w:t>УП.03.02 УЧЕБНАЯ ПРАКТИКА ПО РЕВЬЮИРОВАНИЮ ПРОГРАММНЫХ МОДУЛЕЙ</w:t>
      </w:r>
    </w:p>
    <w:p w:rsidR="003C79BC" w:rsidRPr="003B7A44" w:rsidRDefault="003C79BC" w:rsidP="003C79BC">
      <w:pPr>
        <w:spacing w:line="360" w:lineRule="auto"/>
        <w:ind w:left="80"/>
        <w:jc w:val="center"/>
        <w:rPr>
          <w:bCs/>
          <w:sz w:val="24"/>
          <w:szCs w:val="24"/>
        </w:rPr>
      </w:pPr>
    </w:p>
    <w:p w:rsidR="003C79BC" w:rsidRPr="003B7A44" w:rsidRDefault="003C79BC" w:rsidP="003C79BC">
      <w:pPr>
        <w:spacing w:line="360" w:lineRule="auto"/>
        <w:ind w:left="80"/>
        <w:jc w:val="center"/>
        <w:rPr>
          <w:bCs/>
          <w:sz w:val="24"/>
          <w:szCs w:val="24"/>
        </w:rPr>
      </w:pPr>
    </w:p>
    <w:p w:rsidR="003C79BC" w:rsidRPr="003B7A44" w:rsidRDefault="003C79BC" w:rsidP="003C79BC">
      <w:pPr>
        <w:spacing w:line="360" w:lineRule="auto"/>
        <w:ind w:left="80"/>
        <w:jc w:val="center"/>
        <w:rPr>
          <w:bCs/>
          <w:sz w:val="24"/>
          <w:szCs w:val="24"/>
        </w:rPr>
      </w:pPr>
    </w:p>
    <w:p w:rsidR="003C79BC" w:rsidRPr="003B7A44" w:rsidRDefault="003C79BC" w:rsidP="003C79BC">
      <w:pPr>
        <w:spacing w:line="360" w:lineRule="auto"/>
        <w:ind w:left="80"/>
        <w:jc w:val="center"/>
        <w:rPr>
          <w:bCs/>
          <w:sz w:val="24"/>
          <w:szCs w:val="24"/>
        </w:rPr>
      </w:pPr>
    </w:p>
    <w:p w:rsidR="003C79BC" w:rsidRPr="003B7A44" w:rsidRDefault="003C79BC" w:rsidP="003C79BC">
      <w:pPr>
        <w:spacing w:line="360" w:lineRule="auto"/>
        <w:ind w:left="80"/>
        <w:jc w:val="center"/>
        <w:rPr>
          <w:bCs/>
          <w:sz w:val="24"/>
          <w:szCs w:val="24"/>
        </w:rPr>
      </w:pPr>
    </w:p>
    <w:p w:rsidR="003C79BC" w:rsidRPr="003B7A44" w:rsidRDefault="003C79BC" w:rsidP="003C79BC">
      <w:pPr>
        <w:spacing w:line="360" w:lineRule="auto"/>
        <w:ind w:left="80"/>
        <w:jc w:val="center"/>
        <w:rPr>
          <w:bCs/>
          <w:sz w:val="24"/>
          <w:szCs w:val="24"/>
        </w:rPr>
      </w:pPr>
    </w:p>
    <w:p w:rsidR="003C79BC" w:rsidRPr="003B7A44" w:rsidRDefault="003C79BC" w:rsidP="003C79BC">
      <w:pPr>
        <w:spacing w:line="360" w:lineRule="auto"/>
        <w:ind w:left="80"/>
        <w:jc w:val="center"/>
        <w:rPr>
          <w:bCs/>
          <w:sz w:val="24"/>
          <w:szCs w:val="24"/>
        </w:rPr>
      </w:pPr>
    </w:p>
    <w:p w:rsidR="003C79BC" w:rsidRPr="003B7A44" w:rsidRDefault="003C79BC" w:rsidP="003C79BC">
      <w:pPr>
        <w:spacing w:line="360" w:lineRule="auto"/>
        <w:ind w:left="80"/>
        <w:jc w:val="center"/>
        <w:rPr>
          <w:bCs/>
          <w:sz w:val="24"/>
          <w:szCs w:val="24"/>
        </w:rPr>
      </w:pPr>
    </w:p>
    <w:p w:rsidR="003C79BC" w:rsidRPr="003B7A44" w:rsidRDefault="003C79BC" w:rsidP="003C79BC">
      <w:pPr>
        <w:spacing w:line="360" w:lineRule="auto"/>
        <w:ind w:left="80"/>
        <w:jc w:val="center"/>
        <w:rPr>
          <w:bCs/>
          <w:sz w:val="24"/>
          <w:szCs w:val="24"/>
        </w:rPr>
      </w:pPr>
    </w:p>
    <w:p w:rsidR="003C79BC" w:rsidRPr="003B7A44" w:rsidRDefault="003C79BC" w:rsidP="003C79BC">
      <w:pPr>
        <w:spacing w:line="360" w:lineRule="auto"/>
        <w:ind w:left="80"/>
        <w:jc w:val="center"/>
        <w:rPr>
          <w:bCs/>
          <w:sz w:val="24"/>
          <w:szCs w:val="24"/>
        </w:rPr>
      </w:pPr>
    </w:p>
    <w:p w:rsidR="003C79BC" w:rsidRPr="003B7A44" w:rsidRDefault="003C79BC" w:rsidP="003C79BC">
      <w:pPr>
        <w:spacing w:line="360" w:lineRule="auto"/>
        <w:ind w:left="80"/>
        <w:jc w:val="center"/>
        <w:rPr>
          <w:bCs/>
          <w:sz w:val="24"/>
          <w:szCs w:val="24"/>
        </w:rPr>
      </w:pPr>
    </w:p>
    <w:p w:rsidR="00157A8C" w:rsidRPr="00924B54" w:rsidRDefault="003B7A44" w:rsidP="00924B54">
      <w:pPr>
        <w:jc w:val="center"/>
        <w:rPr>
          <w:sz w:val="24"/>
          <w:szCs w:val="24"/>
        </w:rPr>
      </w:pPr>
      <w:r>
        <w:rPr>
          <w:sz w:val="24"/>
          <w:szCs w:val="24"/>
        </w:rPr>
        <w:br w:type="page"/>
      </w:r>
    </w:p>
    <w:p w:rsidR="001A6AAD" w:rsidRPr="003B7A44" w:rsidRDefault="001A6AAD" w:rsidP="001A6AAD">
      <w:pPr>
        <w:pageBreakBefore/>
        <w:jc w:val="center"/>
        <w:rPr>
          <w:b/>
          <w:sz w:val="24"/>
          <w:szCs w:val="24"/>
        </w:rPr>
      </w:pPr>
      <w:r w:rsidRPr="003B7A44">
        <w:rPr>
          <w:rFonts w:eastAsia="Times New Roman"/>
          <w:sz w:val="24"/>
          <w:szCs w:val="24"/>
        </w:rPr>
        <w:lastRenderedPageBreak/>
        <w:t xml:space="preserve"> </w:t>
      </w:r>
      <w:r w:rsidRPr="003B7A44">
        <w:rPr>
          <w:b/>
          <w:sz w:val="24"/>
          <w:szCs w:val="24"/>
        </w:rPr>
        <w:t>СОДЕРЖАНИЕ</w:t>
      </w:r>
    </w:p>
    <w:sdt>
      <w:sdtPr>
        <w:rPr>
          <w:rFonts w:ascii="Times New Roman" w:eastAsiaTheme="minorEastAsia" w:hAnsi="Times New Roman" w:cs="Times New Roman"/>
          <w:b w:val="0"/>
          <w:bCs w:val="0"/>
          <w:color w:val="auto"/>
          <w:sz w:val="22"/>
          <w:szCs w:val="22"/>
          <w:lang w:eastAsia="ru-RU"/>
        </w:rPr>
        <w:id w:val="1810262392"/>
      </w:sdtPr>
      <w:sdtContent>
        <w:p w:rsidR="004F69DE" w:rsidRDefault="004F69DE">
          <w:pPr>
            <w:pStyle w:val="af"/>
          </w:pPr>
        </w:p>
        <w:p w:rsidR="004F69DE" w:rsidRPr="004F69DE" w:rsidRDefault="00906BA0">
          <w:pPr>
            <w:pStyle w:val="11"/>
            <w:tabs>
              <w:tab w:val="right" w:leader="dot" w:pos="10198"/>
            </w:tabs>
            <w:rPr>
              <w:b/>
              <w:noProof/>
              <w:sz w:val="24"/>
            </w:rPr>
          </w:pPr>
          <w:r>
            <w:fldChar w:fldCharType="begin"/>
          </w:r>
          <w:r w:rsidR="004F69DE">
            <w:instrText xml:space="preserve"> TOC \o "1-3" \h \z \u </w:instrText>
          </w:r>
          <w:r>
            <w:fldChar w:fldCharType="separate"/>
          </w:r>
          <w:hyperlink w:anchor="_Toc94704428" w:history="1">
            <w:r w:rsidR="004F69DE" w:rsidRPr="004F69DE">
              <w:rPr>
                <w:rStyle w:val="a3"/>
                <w:b/>
                <w:noProof/>
                <w:sz w:val="24"/>
                <w:shd w:val="clear" w:color="auto" w:fill="FFFFFF"/>
              </w:rPr>
              <w:t>1. ПАСПОРТ ПРОГРАММЫ УЧЕБНОЙ ПРАКТИКИ</w:t>
            </w:r>
          </w:hyperlink>
          <w:r w:rsidR="004F69DE" w:rsidRPr="004F69DE">
            <w:rPr>
              <w:rStyle w:val="a3"/>
              <w:b/>
              <w:noProof/>
              <w:sz w:val="24"/>
            </w:rPr>
            <w:t xml:space="preserve"> </w:t>
          </w:r>
          <w:hyperlink w:anchor="_Toc94704429" w:history="1">
            <w:r w:rsidR="004F69DE" w:rsidRPr="004F69DE">
              <w:rPr>
                <w:rStyle w:val="a3"/>
                <w:b/>
                <w:noProof/>
                <w:sz w:val="24"/>
              </w:rPr>
              <w:t>РЕВЬЮРИОВАНИЮ ПРОГРАММНЫХ ПРОДУКТОВ</w:t>
            </w:r>
            <w:r w:rsidR="004F69DE" w:rsidRPr="004F69DE">
              <w:rPr>
                <w:b/>
                <w:noProof/>
                <w:webHidden/>
                <w:sz w:val="24"/>
              </w:rPr>
              <w:tab/>
            </w:r>
            <w:r w:rsidRPr="004F69DE">
              <w:rPr>
                <w:b/>
                <w:noProof/>
                <w:webHidden/>
                <w:sz w:val="24"/>
              </w:rPr>
              <w:fldChar w:fldCharType="begin"/>
            </w:r>
            <w:r w:rsidR="004F69DE" w:rsidRPr="004F69DE">
              <w:rPr>
                <w:b/>
                <w:noProof/>
                <w:webHidden/>
                <w:sz w:val="24"/>
              </w:rPr>
              <w:instrText xml:space="preserve"> PAGEREF _Toc94704429 \h </w:instrText>
            </w:r>
            <w:r w:rsidRPr="004F69DE">
              <w:rPr>
                <w:b/>
                <w:noProof/>
                <w:webHidden/>
                <w:sz w:val="24"/>
              </w:rPr>
            </w:r>
            <w:r w:rsidRPr="004F69DE">
              <w:rPr>
                <w:b/>
                <w:noProof/>
                <w:webHidden/>
                <w:sz w:val="24"/>
              </w:rPr>
              <w:fldChar w:fldCharType="separate"/>
            </w:r>
            <w:r w:rsidR="004F69DE" w:rsidRPr="004F69DE">
              <w:rPr>
                <w:b/>
                <w:noProof/>
                <w:webHidden/>
                <w:sz w:val="24"/>
              </w:rPr>
              <w:t>4</w:t>
            </w:r>
            <w:r w:rsidRPr="004F69DE">
              <w:rPr>
                <w:b/>
                <w:noProof/>
                <w:webHidden/>
                <w:sz w:val="24"/>
              </w:rPr>
              <w:fldChar w:fldCharType="end"/>
            </w:r>
          </w:hyperlink>
        </w:p>
        <w:p w:rsidR="004F69DE" w:rsidRPr="004F69DE" w:rsidRDefault="00906BA0">
          <w:pPr>
            <w:pStyle w:val="11"/>
            <w:tabs>
              <w:tab w:val="right" w:leader="dot" w:pos="10198"/>
            </w:tabs>
            <w:rPr>
              <w:b/>
              <w:noProof/>
              <w:sz w:val="24"/>
            </w:rPr>
          </w:pPr>
          <w:hyperlink w:anchor="_Toc94704430" w:history="1">
            <w:r w:rsidR="004F69DE" w:rsidRPr="004F69DE">
              <w:rPr>
                <w:rStyle w:val="a3"/>
                <w:b/>
                <w:noProof/>
                <w:sz w:val="24"/>
              </w:rPr>
              <w:t>2. РЕЗУЛЬТАТЫ ОСВОЕНИЯ УЧЕБНОЙ ПРАКТИКИ</w:t>
            </w:r>
            <w:r w:rsidR="004F69DE" w:rsidRPr="004F69DE">
              <w:rPr>
                <w:b/>
                <w:noProof/>
                <w:webHidden/>
                <w:sz w:val="24"/>
              </w:rPr>
              <w:tab/>
            </w:r>
            <w:r w:rsidRPr="004F69DE">
              <w:rPr>
                <w:b/>
                <w:noProof/>
                <w:webHidden/>
                <w:sz w:val="24"/>
              </w:rPr>
              <w:fldChar w:fldCharType="begin"/>
            </w:r>
            <w:r w:rsidR="004F69DE" w:rsidRPr="004F69DE">
              <w:rPr>
                <w:b/>
                <w:noProof/>
                <w:webHidden/>
                <w:sz w:val="24"/>
              </w:rPr>
              <w:instrText xml:space="preserve"> PAGEREF _Toc94704430 \h </w:instrText>
            </w:r>
            <w:r w:rsidRPr="004F69DE">
              <w:rPr>
                <w:b/>
                <w:noProof/>
                <w:webHidden/>
                <w:sz w:val="24"/>
              </w:rPr>
            </w:r>
            <w:r w:rsidRPr="004F69DE">
              <w:rPr>
                <w:b/>
                <w:noProof/>
                <w:webHidden/>
                <w:sz w:val="24"/>
              </w:rPr>
              <w:fldChar w:fldCharType="separate"/>
            </w:r>
            <w:r w:rsidR="004F69DE" w:rsidRPr="004F69DE">
              <w:rPr>
                <w:b/>
                <w:noProof/>
                <w:webHidden/>
                <w:sz w:val="24"/>
              </w:rPr>
              <w:t>6</w:t>
            </w:r>
            <w:r w:rsidRPr="004F69DE">
              <w:rPr>
                <w:b/>
                <w:noProof/>
                <w:webHidden/>
                <w:sz w:val="24"/>
              </w:rPr>
              <w:fldChar w:fldCharType="end"/>
            </w:r>
          </w:hyperlink>
        </w:p>
        <w:p w:rsidR="004F69DE" w:rsidRPr="004F69DE" w:rsidRDefault="00906BA0">
          <w:pPr>
            <w:pStyle w:val="11"/>
            <w:tabs>
              <w:tab w:val="right" w:leader="dot" w:pos="10198"/>
            </w:tabs>
            <w:rPr>
              <w:b/>
              <w:noProof/>
              <w:sz w:val="24"/>
            </w:rPr>
          </w:pPr>
          <w:hyperlink w:anchor="_Toc94704465" w:history="1">
            <w:r w:rsidR="004F69DE" w:rsidRPr="004F69DE">
              <w:rPr>
                <w:rStyle w:val="a3"/>
                <w:b/>
                <w:noProof/>
                <w:sz w:val="24"/>
              </w:rPr>
              <w:t>3. СТРУКТУРА И СОДЕРЖАНИЕ УЧЕБНОЙ ПРАКТИКИ</w:t>
            </w:r>
            <w:r w:rsidR="004F69DE" w:rsidRPr="004F69DE">
              <w:rPr>
                <w:b/>
                <w:noProof/>
                <w:webHidden/>
                <w:sz w:val="24"/>
              </w:rPr>
              <w:tab/>
            </w:r>
            <w:r w:rsidRPr="004F69DE">
              <w:rPr>
                <w:b/>
                <w:noProof/>
                <w:webHidden/>
                <w:sz w:val="24"/>
              </w:rPr>
              <w:fldChar w:fldCharType="begin"/>
            </w:r>
            <w:r w:rsidR="004F69DE" w:rsidRPr="004F69DE">
              <w:rPr>
                <w:b/>
                <w:noProof/>
                <w:webHidden/>
                <w:sz w:val="24"/>
              </w:rPr>
              <w:instrText xml:space="preserve"> PAGEREF _Toc94704465 \h </w:instrText>
            </w:r>
            <w:r w:rsidRPr="004F69DE">
              <w:rPr>
                <w:b/>
                <w:noProof/>
                <w:webHidden/>
                <w:sz w:val="24"/>
              </w:rPr>
            </w:r>
            <w:r w:rsidRPr="004F69DE">
              <w:rPr>
                <w:b/>
                <w:noProof/>
                <w:webHidden/>
                <w:sz w:val="24"/>
              </w:rPr>
              <w:fldChar w:fldCharType="separate"/>
            </w:r>
            <w:r w:rsidR="004F69DE" w:rsidRPr="004F69DE">
              <w:rPr>
                <w:b/>
                <w:noProof/>
                <w:webHidden/>
                <w:sz w:val="24"/>
              </w:rPr>
              <w:t>8</w:t>
            </w:r>
            <w:r w:rsidRPr="004F69DE">
              <w:rPr>
                <w:b/>
                <w:noProof/>
                <w:webHidden/>
                <w:sz w:val="24"/>
              </w:rPr>
              <w:fldChar w:fldCharType="end"/>
            </w:r>
          </w:hyperlink>
        </w:p>
        <w:p w:rsidR="004F69DE" w:rsidRPr="004F69DE" w:rsidRDefault="00906BA0">
          <w:pPr>
            <w:pStyle w:val="11"/>
            <w:tabs>
              <w:tab w:val="right" w:leader="dot" w:pos="10198"/>
            </w:tabs>
            <w:rPr>
              <w:b/>
              <w:noProof/>
              <w:sz w:val="24"/>
            </w:rPr>
          </w:pPr>
          <w:hyperlink w:anchor="_Toc94704466" w:history="1">
            <w:r w:rsidR="004F69DE" w:rsidRPr="004F69DE">
              <w:rPr>
                <w:rStyle w:val="a3"/>
                <w:b/>
                <w:noProof/>
                <w:sz w:val="24"/>
              </w:rPr>
              <w:t>4. УСЛОВИЯ РЕАЛИЗАЦИИ РАБОЧЕЙ ПРОГРАММЫ УЧЕБНОЙ ПРАКТИКИ</w:t>
            </w:r>
            <w:r w:rsidR="004F69DE" w:rsidRPr="004F69DE">
              <w:rPr>
                <w:b/>
                <w:noProof/>
                <w:webHidden/>
                <w:sz w:val="24"/>
              </w:rPr>
              <w:tab/>
            </w:r>
            <w:r w:rsidRPr="004F69DE">
              <w:rPr>
                <w:b/>
                <w:noProof/>
                <w:webHidden/>
                <w:sz w:val="24"/>
              </w:rPr>
              <w:fldChar w:fldCharType="begin"/>
            </w:r>
            <w:r w:rsidR="004F69DE" w:rsidRPr="004F69DE">
              <w:rPr>
                <w:b/>
                <w:noProof/>
                <w:webHidden/>
                <w:sz w:val="24"/>
              </w:rPr>
              <w:instrText xml:space="preserve"> PAGEREF _Toc94704466 \h </w:instrText>
            </w:r>
            <w:r w:rsidRPr="004F69DE">
              <w:rPr>
                <w:b/>
                <w:noProof/>
                <w:webHidden/>
                <w:sz w:val="24"/>
              </w:rPr>
            </w:r>
            <w:r w:rsidRPr="004F69DE">
              <w:rPr>
                <w:b/>
                <w:noProof/>
                <w:webHidden/>
                <w:sz w:val="24"/>
              </w:rPr>
              <w:fldChar w:fldCharType="separate"/>
            </w:r>
            <w:r w:rsidR="004F69DE" w:rsidRPr="004F69DE">
              <w:rPr>
                <w:b/>
                <w:noProof/>
                <w:webHidden/>
                <w:sz w:val="24"/>
              </w:rPr>
              <w:t>10</w:t>
            </w:r>
            <w:r w:rsidRPr="004F69DE">
              <w:rPr>
                <w:b/>
                <w:noProof/>
                <w:webHidden/>
                <w:sz w:val="24"/>
              </w:rPr>
              <w:fldChar w:fldCharType="end"/>
            </w:r>
          </w:hyperlink>
        </w:p>
        <w:p w:rsidR="004F69DE" w:rsidRPr="004F69DE" w:rsidRDefault="00906BA0">
          <w:pPr>
            <w:pStyle w:val="11"/>
            <w:tabs>
              <w:tab w:val="right" w:leader="dot" w:pos="10198"/>
            </w:tabs>
            <w:rPr>
              <w:b/>
              <w:noProof/>
              <w:sz w:val="24"/>
            </w:rPr>
          </w:pPr>
          <w:hyperlink w:anchor="_Toc94704467" w:history="1">
            <w:r w:rsidR="004F69DE" w:rsidRPr="004F69DE">
              <w:rPr>
                <w:rStyle w:val="a3"/>
                <w:b/>
                <w:noProof/>
                <w:sz w:val="24"/>
              </w:rPr>
              <w:t>5. КОНТРОЛЬ И ОЦЕНКА РЕЗУЛЬТАТОВ ОСВОЕНИЯ УЧЕБНОЙ  ПРАКТИКИ  ПРОФЕССИОНАЛЬНОГО МОДУЛЯ (ВИДА ПРОФЕССИОНАЛЬНОЙ ДЕЯТЕЛЬНОСТИ)</w:t>
            </w:r>
            <w:r w:rsidR="004F69DE" w:rsidRPr="004F69DE">
              <w:rPr>
                <w:b/>
                <w:noProof/>
                <w:webHidden/>
                <w:sz w:val="24"/>
              </w:rPr>
              <w:tab/>
            </w:r>
            <w:r w:rsidRPr="004F69DE">
              <w:rPr>
                <w:b/>
                <w:noProof/>
                <w:webHidden/>
                <w:sz w:val="24"/>
              </w:rPr>
              <w:fldChar w:fldCharType="begin"/>
            </w:r>
            <w:r w:rsidR="004F69DE" w:rsidRPr="004F69DE">
              <w:rPr>
                <w:b/>
                <w:noProof/>
                <w:webHidden/>
                <w:sz w:val="24"/>
              </w:rPr>
              <w:instrText xml:space="preserve"> PAGEREF _Toc94704467 \h </w:instrText>
            </w:r>
            <w:r w:rsidRPr="004F69DE">
              <w:rPr>
                <w:b/>
                <w:noProof/>
                <w:webHidden/>
                <w:sz w:val="24"/>
              </w:rPr>
            </w:r>
            <w:r w:rsidRPr="004F69DE">
              <w:rPr>
                <w:b/>
                <w:noProof/>
                <w:webHidden/>
                <w:sz w:val="24"/>
              </w:rPr>
              <w:fldChar w:fldCharType="separate"/>
            </w:r>
            <w:r w:rsidR="004F69DE" w:rsidRPr="004F69DE">
              <w:rPr>
                <w:b/>
                <w:noProof/>
                <w:webHidden/>
                <w:sz w:val="24"/>
              </w:rPr>
              <w:t>13</w:t>
            </w:r>
            <w:r w:rsidRPr="004F69DE">
              <w:rPr>
                <w:b/>
                <w:noProof/>
                <w:webHidden/>
                <w:sz w:val="24"/>
              </w:rPr>
              <w:fldChar w:fldCharType="end"/>
            </w:r>
          </w:hyperlink>
        </w:p>
        <w:p w:rsidR="004F69DE" w:rsidRDefault="00906BA0">
          <w:r>
            <w:fldChar w:fldCharType="end"/>
          </w:r>
        </w:p>
      </w:sdtContent>
    </w:sdt>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334" w:lineRule="exact"/>
        <w:rPr>
          <w:sz w:val="24"/>
          <w:szCs w:val="24"/>
        </w:rPr>
      </w:pPr>
    </w:p>
    <w:p w:rsidR="006C316E" w:rsidRPr="003B7A44" w:rsidRDefault="001A6AAD">
      <w:pPr>
        <w:rPr>
          <w:sz w:val="24"/>
          <w:szCs w:val="24"/>
        </w:rPr>
        <w:sectPr w:rsidR="006C316E" w:rsidRPr="003B7A44" w:rsidSect="00E6213F">
          <w:footerReference w:type="default" r:id="rId8"/>
          <w:pgSz w:w="11900" w:h="16841"/>
          <w:pgMar w:top="1331" w:right="846" w:bottom="176" w:left="852" w:header="0" w:footer="0" w:gutter="0"/>
          <w:cols w:space="720" w:equalWidth="0">
            <w:col w:w="10208"/>
          </w:cols>
        </w:sectPr>
      </w:pPr>
      <w:r w:rsidRPr="003B7A44">
        <w:rPr>
          <w:rFonts w:eastAsia="Times New Roman"/>
          <w:sz w:val="24"/>
          <w:szCs w:val="24"/>
        </w:rPr>
        <w:t xml:space="preserve"> </w:t>
      </w:r>
    </w:p>
    <w:p w:rsidR="001A6AAD" w:rsidRPr="003B7A44" w:rsidRDefault="001A6AAD">
      <w:pPr>
        <w:rPr>
          <w:rFonts w:eastAsia="Times New Roman"/>
          <w:b/>
          <w:bCs/>
          <w:color w:val="252525"/>
          <w:sz w:val="24"/>
          <w:szCs w:val="24"/>
          <w:shd w:val="clear" w:color="auto" w:fill="FFFFFF"/>
        </w:rPr>
      </w:pPr>
      <w:r w:rsidRPr="003B7A44">
        <w:rPr>
          <w:rFonts w:eastAsia="Times New Roman"/>
          <w:b/>
          <w:bCs/>
          <w:color w:val="252525"/>
          <w:sz w:val="24"/>
          <w:szCs w:val="24"/>
          <w:shd w:val="clear" w:color="auto" w:fill="FFFFFF"/>
        </w:rPr>
        <w:lastRenderedPageBreak/>
        <w:br w:type="page"/>
      </w:r>
    </w:p>
    <w:p w:rsidR="001A6AAD" w:rsidRPr="003B7A44" w:rsidRDefault="001A6AAD" w:rsidP="004F69DE">
      <w:pPr>
        <w:pStyle w:val="1"/>
      </w:pPr>
      <w:bookmarkStart w:id="0" w:name="_Toc94704428"/>
      <w:r w:rsidRPr="003B7A44">
        <w:rPr>
          <w:shd w:val="clear" w:color="auto" w:fill="FFFFFF"/>
        </w:rPr>
        <w:lastRenderedPageBreak/>
        <w:t>1. ПАСПОРТ ПРОГРАММЫ УЧЕБНОЙ ПРАКТИКИ</w:t>
      </w:r>
      <w:bookmarkEnd w:id="0"/>
    </w:p>
    <w:p w:rsidR="001A6AAD" w:rsidRPr="00924B54" w:rsidRDefault="001A6AAD" w:rsidP="00924B54">
      <w:pPr>
        <w:pStyle w:val="1"/>
        <w:rPr>
          <w:color w:val="000000"/>
        </w:rPr>
      </w:pPr>
      <w:bookmarkStart w:id="1" w:name="_Toc94704429"/>
      <w:r w:rsidRPr="003B7A44">
        <w:rPr>
          <w:color w:val="000000"/>
        </w:rPr>
        <w:t>РЕВЬЮРИОВАНИЮ ПРОГРАММНЫХ ПРОДУКТ</w:t>
      </w:r>
      <w:r w:rsidR="006D333D" w:rsidRPr="003B7A44">
        <w:rPr>
          <w:color w:val="000000"/>
        </w:rPr>
        <w:t>ОВ</w:t>
      </w:r>
      <w:bookmarkEnd w:id="1"/>
    </w:p>
    <w:p w:rsidR="001A6AAD" w:rsidRPr="003B7A44" w:rsidRDefault="001A6AAD" w:rsidP="001A6AAD">
      <w:pPr>
        <w:shd w:val="clear" w:color="auto" w:fill="FFFFFF"/>
        <w:spacing w:after="150" w:line="360" w:lineRule="auto"/>
        <w:jc w:val="both"/>
        <w:rPr>
          <w:rFonts w:eastAsia="Times New Roman"/>
          <w:color w:val="000000"/>
          <w:sz w:val="24"/>
          <w:szCs w:val="24"/>
        </w:rPr>
      </w:pPr>
      <w:r w:rsidRPr="003B7A44">
        <w:rPr>
          <w:rFonts w:eastAsia="Times New Roman"/>
          <w:b/>
          <w:bCs/>
          <w:color w:val="000000"/>
          <w:sz w:val="24"/>
          <w:szCs w:val="24"/>
        </w:rPr>
        <w:t>1.1</w:t>
      </w:r>
      <w:r w:rsidR="00157A8C">
        <w:rPr>
          <w:rFonts w:eastAsia="Times New Roman"/>
          <w:b/>
          <w:bCs/>
          <w:color w:val="000000"/>
          <w:sz w:val="24"/>
          <w:szCs w:val="24"/>
        </w:rPr>
        <w:t xml:space="preserve">. </w:t>
      </w:r>
      <w:r w:rsidRPr="003B7A44">
        <w:rPr>
          <w:rFonts w:eastAsia="Times New Roman"/>
          <w:b/>
          <w:bCs/>
          <w:color w:val="000000"/>
          <w:sz w:val="24"/>
          <w:szCs w:val="24"/>
        </w:rPr>
        <w:t>Место учебной практики в структуре</w:t>
      </w:r>
      <w:r w:rsidRPr="003B7A44">
        <w:rPr>
          <w:rFonts w:eastAsia="Times New Roman"/>
          <w:iCs/>
          <w:color w:val="000000"/>
          <w:sz w:val="24"/>
          <w:szCs w:val="24"/>
        </w:rPr>
        <w:t> </w:t>
      </w:r>
      <w:r w:rsidRPr="003B7A44">
        <w:rPr>
          <w:rFonts w:eastAsia="Times New Roman"/>
          <w:b/>
          <w:bCs/>
          <w:color w:val="000000"/>
          <w:sz w:val="24"/>
          <w:szCs w:val="24"/>
        </w:rPr>
        <w:t xml:space="preserve"> программы </w:t>
      </w:r>
      <w:r w:rsidR="00157A8C">
        <w:rPr>
          <w:rFonts w:eastAsia="Times New Roman"/>
          <w:b/>
          <w:bCs/>
          <w:color w:val="000000"/>
          <w:sz w:val="24"/>
          <w:szCs w:val="24"/>
        </w:rPr>
        <w:t>специалистов среднего звена</w:t>
      </w:r>
    </w:p>
    <w:p w:rsidR="001A6AAD" w:rsidRDefault="001A6AAD" w:rsidP="001A6AAD">
      <w:pPr>
        <w:shd w:val="clear" w:color="auto" w:fill="FFFFFF"/>
        <w:spacing w:after="150" w:line="360" w:lineRule="auto"/>
        <w:jc w:val="both"/>
        <w:rPr>
          <w:rFonts w:eastAsia="Times New Roman"/>
          <w:iCs/>
          <w:color w:val="000000"/>
          <w:sz w:val="24"/>
          <w:szCs w:val="24"/>
        </w:rPr>
      </w:pPr>
      <w:r w:rsidRPr="003B7A44">
        <w:rPr>
          <w:rFonts w:eastAsia="Times New Roman"/>
          <w:color w:val="000000"/>
          <w:sz w:val="24"/>
          <w:szCs w:val="24"/>
        </w:rPr>
        <w:t xml:space="preserve">    Программа учебной практики является частью ООП по специальности</w:t>
      </w:r>
      <w:r w:rsidRPr="003B7A44">
        <w:rPr>
          <w:rFonts w:eastAsia="Times New Roman"/>
          <w:iCs/>
          <w:color w:val="000000"/>
          <w:sz w:val="24"/>
          <w:szCs w:val="24"/>
        </w:rPr>
        <w:t> 09.02.07 Информационные системы и программирование</w:t>
      </w:r>
      <w:r w:rsidRPr="003B7A44">
        <w:rPr>
          <w:rFonts w:eastAsia="Times New Roman"/>
          <w:color w:val="000000"/>
          <w:sz w:val="24"/>
          <w:szCs w:val="24"/>
        </w:rPr>
        <w:t> в части освоения основных видов профессиональной деятельности: ПМ.0</w:t>
      </w:r>
      <w:r w:rsidR="006D333D" w:rsidRPr="003B7A44">
        <w:rPr>
          <w:rFonts w:eastAsia="Times New Roman"/>
          <w:color w:val="000000"/>
          <w:sz w:val="24"/>
          <w:szCs w:val="24"/>
        </w:rPr>
        <w:t>3</w:t>
      </w:r>
      <w:r w:rsidRPr="003B7A44">
        <w:rPr>
          <w:rFonts w:eastAsia="Times New Roman"/>
          <w:color w:val="000000"/>
          <w:sz w:val="24"/>
          <w:szCs w:val="24"/>
        </w:rPr>
        <w:t xml:space="preserve">. </w:t>
      </w:r>
      <w:proofErr w:type="spellStart"/>
      <w:r w:rsidR="006D333D" w:rsidRPr="003B7A44">
        <w:rPr>
          <w:rFonts w:eastAsia="Times New Roman"/>
          <w:color w:val="000000"/>
          <w:sz w:val="24"/>
          <w:szCs w:val="24"/>
        </w:rPr>
        <w:t>Ревьюирование</w:t>
      </w:r>
      <w:proofErr w:type="spellEnd"/>
      <w:r w:rsidRPr="003B7A44">
        <w:rPr>
          <w:rFonts w:eastAsia="Times New Roman"/>
          <w:color w:val="000000"/>
          <w:sz w:val="24"/>
          <w:szCs w:val="24"/>
        </w:rPr>
        <w:t xml:space="preserve"> программных </w:t>
      </w:r>
      <w:r w:rsidR="006D333D" w:rsidRPr="003B7A44">
        <w:rPr>
          <w:rFonts w:eastAsia="Times New Roman"/>
          <w:color w:val="000000"/>
          <w:sz w:val="24"/>
          <w:szCs w:val="24"/>
        </w:rPr>
        <w:t xml:space="preserve"> </w:t>
      </w:r>
      <w:r w:rsidRPr="003B7A44">
        <w:rPr>
          <w:rFonts w:eastAsia="Times New Roman"/>
          <w:color w:val="000000"/>
          <w:sz w:val="24"/>
          <w:szCs w:val="24"/>
        </w:rPr>
        <w:t xml:space="preserve"> продукт</w:t>
      </w:r>
      <w:r w:rsidR="006D333D" w:rsidRPr="003B7A44">
        <w:rPr>
          <w:rFonts w:eastAsia="Times New Roman"/>
          <w:color w:val="000000"/>
          <w:sz w:val="24"/>
          <w:szCs w:val="24"/>
        </w:rPr>
        <w:t>ов</w:t>
      </w:r>
      <w:r w:rsidRPr="003B7A44">
        <w:rPr>
          <w:rFonts w:eastAsia="Times New Roman"/>
          <w:color w:val="000000"/>
          <w:sz w:val="24"/>
          <w:szCs w:val="24"/>
        </w:rPr>
        <w:t xml:space="preserve"> в части освоения основных видов профессиональной  деятельности: </w:t>
      </w:r>
      <w:proofErr w:type="spellStart"/>
      <w:r w:rsidR="006D333D" w:rsidRPr="003B7A44">
        <w:rPr>
          <w:rFonts w:eastAsia="Times New Roman"/>
          <w:iCs/>
          <w:color w:val="000000"/>
          <w:sz w:val="24"/>
          <w:szCs w:val="24"/>
        </w:rPr>
        <w:t>Ревьюирование</w:t>
      </w:r>
      <w:proofErr w:type="spellEnd"/>
      <w:r w:rsidRPr="003B7A44">
        <w:rPr>
          <w:rFonts w:eastAsia="Times New Roman"/>
          <w:iCs/>
          <w:color w:val="000000"/>
          <w:sz w:val="24"/>
          <w:szCs w:val="24"/>
        </w:rPr>
        <w:t xml:space="preserve"> п</w:t>
      </w:r>
      <w:r w:rsidR="006D333D" w:rsidRPr="003B7A44">
        <w:rPr>
          <w:rFonts w:eastAsia="Times New Roman"/>
          <w:iCs/>
          <w:color w:val="000000"/>
          <w:sz w:val="24"/>
          <w:szCs w:val="24"/>
        </w:rPr>
        <w:t xml:space="preserve">рограммных </w:t>
      </w:r>
      <w:r w:rsidRPr="003B7A44">
        <w:rPr>
          <w:rFonts w:eastAsia="Times New Roman"/>
          <w:iCs/>
          <w:color w:val="000000"/>
          <w:sz w:val="24"/>
          <w:szCs w:val="24"/>
        </w:rPr>
        <w:t>продукт</w:t>
      </w:r>
      <w:r w:rsidR="006D333D" w:rsidRPr="003B7A44">
        <w:rPr>
          <w:rFonts w:eastAsia="Times New Roman"/>
          <w:iCs/>
          <w:color w:val="000000"/>
          <w:sz w:val="24"/>
          <w:szCs w:val="24"/>
        </w:rPr>
        <w:t>ов</w:t>
      </w:r>
      <w:r w:rsidRPr="003B7A44">
        <w:rPr>
          <w:rFonts w:eastAsia="Times New Roman"/>
          <w:iCs/>
          <w:color w:val="000000"/>
          <w:sz w:val="24"/>
          <w:szCs w:val="24"/>
        </w:rPr>
        <w:t>.</w:t>
      </w:r>
    </w:p>
    <w:p w:rsidR="001A6AAD" w:rsidRPr="003B7A44" w:rsidRDefault="001A6AAD" w:rsidP="001A6AAD">
      <w:pPr>
        <w:shd w:val="clear" w:color="auto" w:fill="FFFFFF"/>
        <w:spacing w:after="150" w:line="360" w:lineRule="auto"/>
        <w:rPr>
          <w:rFonts w:eastAsia="Times New Roman"/>
          <w:color w:val="000000"/>
          <w:sz w:val="24"/>
          <w:szCs w:val="24"/>
        </w:rPr>
      </w:pPr>
      <w:r w:rsidRPr="003B7A44">
        <w:rPr>
          <w:rFonts w:eastAsia="Times New Roman"/>
          <w:b/>
          <w:bCs/>
          <w:color w:val="000000"/>
          <w:sz w:val="24"/>
          <w:szCs w:val="24"/>
        </w:rPr>
        <w:t>1.2.</w:t>
      </w:r>
      <w:r w:rsidR="00157A8C">
        <w:rPr>
          <w:rFonts w:eastAsia="Times New Roman"/>
          <w:b/>
          <w:bCs/>
          <w:color w:val="000000"/>
          <w:sz w:val="24"/>
          <w:szCs w:val="24"/>
        </w:rPr>
        <w:t xml:space="preserve"> </w:t>
      </w:r>
      <w:r w:rsidRPr="003B7A44">
        <w:rPr>
          <w:rFonts w:eastAsia="Times New Roman"/>
          <w:b/>
          <w:bCs/>
          <w:color w:val="000000"/>
          <w:sz w:val="24"/>
          <w:szCs w:val="24"/>
        </w:rPr>
        <w:t>Цели и задачи учебной практики</w:t>
      </w:r>
    </w:p>
    <w:p w:rsidR="001A6AAD" w:rsidRPr="003B7A44" w:rsidRDefault="001A6AAD" w:rsidP="001A6AAD">
      <w:pPr>
        <w:pStyle w:val="a4"/>
        <w:spacing w:line="360" w:lineRule="auto"/>
        <w:jc w:val="both"/>
        <w:rPr>
          <w:rFonts w:ascii="Times New Roman" w:hAnsi="Times New Roman" w:cs="Times New Roman"/>
          <w:sz w:val="24"/>
          <w:szCs w:val="24"/>
        </w:rPr>
      </w:pPr>
      <w:r w:rsidRPr="003B7A44">
        <w:rPr>
          <w:rFonts w:ascii="Times New Roman" w:hAnsi="Times New Roman" w:cs="Times New Roman"/>
          <w:sz w:val="24"/>
          <w:szCs w:val="24"/>
        </w:rPr>
        <w:t>Основной целью учебной практики является закрепление и углубление теоретических знаний, полученных в процессе обучения в колледже, реализация адаптационных возможностей студента к новым условиям работы, а также:</w:t>
      </w:r>
    </w:p>
    <w:p w:rsidR="001A6AAD" w:rsidRPr="003B7A44" w:rsidRDefault="001A6AAD" w:rsidP="00157A8C">
      <w:pPr>
        <w:pStyle w:val="a4"/>
        <w:numPr>
          <w:ilvl w:val="0"/>
          <w:numId w:val="19"/>
        </w:numPr>
        <w:spacing w:line="360" w:lineRule="auto"/>
        <w:jc w:val="both"/>
        <w:rPr>
          <w:rFonts w:ascii="Times New Roman" w:eastAsia="Times New Roman" w:hAnsi="Times New Roman" w:cs="Times New Roman"/>
          <w:sz w:val="24"/>
          <w:szCs w:val="24"/>
        </w:rPr>
      </w:pPr>
      <w:r w:rsidRPr="003B7A44">
        <w:rPr>
          <w:rFonts w:ascii="Times New Roman" w:hAnsi="Times New Roman" w:cs="Times New Roman"/>
          <w:sz w:val="24"/>
          <w:szCs w:val="24"/>
        </w:rPr>
        <w:t>закрепление, расширение и углубление полученных теоретических знаний профессиональному модулю;</w:t>
      </w:r>
    </w:p>
    <w:p w:rsidR="001A6AAD" w:rsidRPr="003B7A44" w:rsidRDefault="001A6AAD" w:rsidP="00157A8C">
      <w:pPr>
        <w:pStyle w:val="a4"/>
        <w:numPr>
          <w:ilvl w:val="0"/>
          <w:numId w:val="19"/>
        </w:numPr>
        <w:spacing w:line="360" w:lineRule="auto"/>
        <w:jc w:val="both"/>
        <w:rPr>
          <w:rFonts w:ascii="Times New Roman" w:eastAsia="Times New Roman" w:hAnsi="Times New Roman" w:cs="Times New Roman"/>
          <w:sz w:val="24"/>
          <w:szCs w:val="24"/>
        </w:rPr>
      </w:pPr>
      <w:r w:rsidRPr="003B7A44">
        <w:rPr>
          <w:rFonts w:ascii="Times New Roman" w:eastAsia="Times New Roman" w:hAnsi="Times New Roman" w:cs="Times New Roman"/>
          <w:sz w:val="24"/>
          <w:szCs w:val="24"/>
        </w:rPr>
        <w:t xml:space="preserve"> </w:t>
      </w:r>
      <w:r w:rsidRPr="003B7A44">
        <w:rPr>
          <w:rFonts w:ascii="Times New Roman" w:hAnsi="Times New Roman" w:cs="Times New Roman"/>
          <w:sz w:val="24"/>
          <w:szCs w:val="24"/>
        </w:rPr>
        <w:t>приобретение практических навыков самостоятельной работы;</w:t>
      </w:r>
    </w:p>
    <w:p w:rsidR="001A6AAD" w:rsidRPr="003B7A44" w:rsidRDefault="001A6AAD" w:rsidP="00157A8C">
      <w:pPr>
        <w:pStyle w:val="a4"/>
        <w:numPr>
          <w:ilvl w:val="0"/>
          <w:numId w:val="19"/>
        </w:numPr>
        <w:spacing w:line="360" w:lineRule="auto"/>
        <w:jc w:val="both"/>
        <w:rPr>
          <w:rFonts w:ascii="Times New Roman" w:hAnsi="Times New Roman" w:cs="Times New Roman"/>
          <w:sz w:val="24"/>
          <w:szCs w:val="24"/>
        </w:rPr>
      </w:pPr>
      <w:r w:rsidRPr="003B7A44">
        <w:rPr>
          <w:rFonts w:ascii="Times New Roman" w:eastAsia="Times New Roman" w:hAnsi="Times New Roman" w:cs="Times New Roman"/>
          <w:sz w:val="24"/>
          <w:szCs w:val="24"/>
        </w:rPr>
        <w:t xml:space="preserve"> </w:t>
      </w:r>
      <w:r w:rsidRPr="003B7A44">
        <w:rPr>
          <w:rFonts w:ascii="Times New Roman" w:hAnsi="Times New Roman" w:cs="Times New Roman"/>
          <w:sz w:val="24"/>
          <w:szCs w:val="24"/>
        </w:rPr>
        <w:t>выработка умений применять их при решении конкретных вопросов.</w:t>
      </w:r>
    </w:p>
    <w:p w:rsidR="006D333D" w:rsidRPr="00157A8C" w:rsidRDefault="006D333D" w:rsidP="006D333D">
      <w:pPr>
        <w:spacing w:line="360" w:lineRule="auto"/>
        <w:ind w:left="360"/>
        <w:rPr>
          <w:rFonts w:eastAsia="Times New Roman"/>
          <w:b/>
          <w:sz w:val="24"/>
          <w:szCs w:val="24"/>
        </w:rPr>
      </w:pPr>
      <w:r w:rsidRPr="00157A8C">
        <w:rPr>
          <w:rFonts w:eastAsia="Times New Roman"/>
          <w:b/>
          <w:bCs/>
          <w:sz w:val="24"/>
          <w:szCs w:val="24"/>
        </w:rPr>
        <w:t>Основные задачи практики:</w:t>
      </w:r>
    </w:p>
    <w:p w:rsidR="006D333D" w:rsidRPr="003B7A44" w:rsidRDefault="006D333D" w:rsidP="006D333D">
      <w:pPr>
        <w:spacing w:line="360" w:lineRule="auto"/>
        <w:ind w:left="360"/>
        <w:jc w:val="both"/>
        <w:rPr>
          <w:rFonts w:eastAsia="Times New Roman"/>
          <w:sz w:val="24"/>
          <w:szCs w:val="24"/>
        </w:rPr>
      </w:pPr>
      <w:r w:rsidRPr="003B7A44">
        <w:rPr>
          <w:rFonts w:eastAsia="Arial Unicode MS"/>
          <w:sz w:val="24"/>
          <w:szCs w:val="24"/>
        </w:rPr>
        <w:t>−</w:t>
      </w:r>
      <w:r w:rsidRPr="003B7A44">
        <w:rPr>
          <w:rFonts w:eastAsia="Times New Roman"/>
          <w:sz w:val="24"/>
          <w:szCs w:val="24"/>
        </w:rPr>
        <w:t xml:space="preserve"> формирование у студентов знаний, умений и навыков, профессиональных компетенций, профессионально значимых личностных качеств;</w:t>
      </w:r>
    </w:p>
    <w:p w:rsidR="006D333D" w:rsidRPr="003B7A44" w:rsidRDefault="006D333D" w:rsidP="006D333D">
      <w:pPr>
        <w:spacing w:line="360" w:lineRule="auto"/>
        <w:ind w:left="360"/>
        <w:jc w:val="both"/>
        <w:rPr>
          <w:rFonts w:eastAsia="Times New Roman"/>
          <w:sz w:val="24"/>
          <w:szCs w:val="24"/>
        </w:rPr>
      </w:pPr>
      <w:r w:rsidRPr="003B7A44">
        <w:rPr>
          <w:rFonts w:eastAsia="Arial Unicode MS"/>
          <w:sz w:val="24"/>
          <w:szCs w:val="24"/>
        </w:rPr>
        <w:t>−</w:t>
      </w:r>
      <w:r w:rsidRPr="003B7A44">
        <w:rPr>
          <w:rFonts w:eastAsia="Times New Roman"/>
          <w:sz w:val="24"/>
          <w:szCs w:val="24"/>
        </w:rPr>
        <w:t xml:space="preserve"> развитие профессионального интереса, формирование мотивационно-целостного отношения к профессиональной деятельности, готовности к выполнению профессиональных задач в соответствии с нормами морали, профессиональной этики и служебного этикета;</w:t>
      </w:r>
    </w:p>
    <w:p w:rsidR="006D333D" w:rsidRDefault="006D333D" w:rsidP="006D333D">
      <w:pPr>
        <w:spacing w:line="360" w:lineRule="auto"/>
        <w:ind w:left="360"/>
        <w:jc w:val="both"/>
        <w:rPr>
          <w:rFonts w:eastAsia="Times New Roman"/>
          <w:sz w:val="24"/>
          <w:szCs w:val="24"/>
        </w:rPr>
      </w:pPr>
      <w:r w:rsidRPr="003B7A44">
        <w:rPr>
          <w:rFonts w:eastAsia="Arial Unicode MS"/>
          <w:sz w:val="24"/>
          <w:szCs w:val="24"/>
        </w:rPr>
        <w:t>−</w:t>
      </w:r>
      <w:r w:rsidRPr="003B7A44">
        <w:rPr>
          <w:rFonts w:eastAsia="Times New Roman"/>
          <w:sz w:val="24"/>
          <w:szCs w:val="24"/>
        </w:rPr>
        <w:t>адаптация студентов к профессиональной деятельности.</w:t>
      </w:r>
    </w:p>
    <w:p w:rsidR="00157A8C" w:rsidRPr="00157A8C" w:rsidRDefault="00157A8C" w:rsidP="00157A8C">
      <w:pPr>
        <w:spacing w:line="360" w:lineRule="auto"/>
        <w:ind w:firstLine="709"/>
        <w:jc w:val="both"/>
        <w:rPr>
          <w:sz w:val="24"/>
        </w:rPr>
      </w:pPr>
      <w:r w:rsidRPr="00157A8C">
        <w:rPr>
          <w:sz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p>
    <w:p w:rsidR="00157A8C" w:rsidRPr="00157A8C" w:rsidRDefault="00157A8C" w:rsidP="00157A8C">
      <w:pPr>
        <w:spacing w:line="360" w:lineRule="auto"/>
        <w:ind w:firstLine="709"/>
        <w:jc w:val="both"/>
        <w:rPr>
          <w:b/>
          <w:sz w:val="24"/>
        </w:rPr>
      </w:pPr>
      <w:r w:rsidRPr="00157A8C">
        <w:rPr>
          <w:b/>
          <w:sz w:val="24"/>
        </w:rPr>
        <w:t xml:space="preserve">иметь практический опыт: </w:t>
      </w:r>
    </w:p>
    <w:p w:rsidR="00157A8C" w:rsidRPr="00157A8C" w:rsidRDefault="00157A8C" w:rsidP="00157A8C">
      <w:pPr>
        <w:spacing w:line="360" w:lineRule="auto"/>
        <w:ind w:firstLine="709"/>
        <w:jc w:val="both"/>
        <w:rPr>
          <w:sz w:val="24"/>
        </w:rPr>
      </w:pPr>
      <w:r w:rsidRPr="00157A8C">
        <w:rPr>
          <w:sz w:val="24"/>
        </w:rPr>
        <w:t xml:space="preserve">− в измерении характеристик программного проекта; </w:t>
      </w:r>
    </w:p>
    <w:p w:rsidR="00157A8C" w:rsidRPr="00157A8C" w:rsidRDefault="00157A8C" w:rsidP="00157A8C">
      <w:pPr>
        <w:spacing w:line="360" w:lineRule="auto"/>
        <w:ind w:firstLine="709"/>
        <w:jc w:val="both"/>
        <w:rPr>
          <w:sz w:val="24"/>
        </w:rPr>
      </w:pPr>
      <w:r w:rsidRPr="00157A8C">
        <w:rPr>
          <w:sz w:val="24"/>
        </w:rPr>
        <w:t xml:space="preserve">− использовании основных методологий процессов разработки программного обеспечения; </w:t>
      </w:r>
    </w:p>
    <w:p w:rsidR="00157A8C" w:rsidRPr="00157A8C" w:rsidRDefault="00157A8C" w:rsidP="00157A8C">
      <w:pPr>
        <w:spacing w:line="360" w:lineRule="auto"/>
        <w:ind w:firstLine="709"/>
        <w:jc w:val="both"/>
        <w:rPr>
          <w:sz w:val="24"/>
        </w:rPr>
      </w:pPr>
      <w:r w:rsidRPr="00157A8C">
        <w:rPr>
          <w:sz w:val="24"/>
        </w:rPr>
        <w:t xml:space="preserve">− оптимизации программного кода с использованием специализированных программных средств; </w:t>
      </w:r>
    </w:p>
    <w:p w:rsidR="00157A8C" w:rsidRPr="00157A8C" w:rsidRDefault="00157A8C" w:rsidP="00157A8C">
      <w:pPr>
        <w:spacing w:line="360" w:lineRule="auto"/>
        <w:ind w:firstLine="709"/>
        <w:jc w:val="both"/>
        <w:rPr>
          <w:sz w:val="24"/>
        </w:rPr>
      </w:pPr>
      <w:r w:rsidRPr="00157A8C">
        <w:rPr>
          <w:sz w:val="24"/>
        </w:rPr>
        <w:t xml:space="preserve">− построении заданных моделей программного средства с помощью графического языка (обратное проектирование); </w:t>
      </w:r>
    </w:p>
    <w:p w:rsidR="00157A8C" w:rsidRPr="00157A8C" w:rsidRDefault="00157A8C" w:rsidP="00157A8C">
      <w:pPr>
        <w:spacing w:line="360" w:lineRule="auto"/>
        <w:ind w:firstLine="709"/>
        <w:jc w:val="both"/>
        <w:rPr>
          <w:sz w:val="24"/>
        </w:rPr>
      </w:pPr>
      <w:r w:rsidRPr="00157A8C">
        <w:rPr>
          <w:sz w:val="24"/>
        </w:rPr>
        <w:t xml:space="preserve">− определении характеристик программного продукта и автоматизированных средств; </w:t>
      </w:r>
    </w:p>
    <w:p w:rsidR="00157A8C" w:rsidRPr="00157A8C" w:rsidRDefault="00157A8C" w:rsidP="00157A8C">
      <w:pPr>
        <w:spacing w:line="360" w:lineRule="auto"/>
        <w:ind w:firstLine="709"/>
        <w:jc w:val="both"/>
        <w:rPr>
          <w:sz w:val="24"/>
        </w:rPr>
      </w:pPr>
      <w:r w:rsidRPr="00157A8C">
        <w:rPr>
          <w:sz w:val="24"/>
        </w:rPr>
        <w:t xml:space="preserve">− обосновании выбора методологии и средств разработки программного обеспечения. </w:t>
      </w:r>
    </w:p>
    <w:p w:rsidR="00157A8C" w:rsidRPr="00157A8C" w:rsidRDefault="00157A8C" w:rsidP="00157A8C">
      <w:pPr>
        <w:spacing w:line="360" w:lineRule="auto"/>
        <w:ind w:firstLine="709"/>
        <w:jc w:val="both"/>
        <w:rPr>
          <w:b/>
          <w:sz w:val="24"/>
        </w:rPr>
      </w:pPr>
      <w:r w:rsidRPr="00157A8C">
        <w:rPr>
          <w:b/>
          <w:sz w:val="24"/>
        </w:rPr>
        <w:t xml:space="preserve">уметь: </w:t>
      </w:r>
    </w:p>
    <w:p w:rsidR="00157A8C" w:rsidRPr="00157A8C" w:rsidRDefault="00157A8C" w:rsidP="00157A8C">
      <w:pPr>
        <w:spacing w:line="360" w:lineRule="auto"/>
        <w:ind w:firstLine="709"/>
        <w:jc w:val="both"/>
        <w:rPr>
          <w:sz w:val="24"/>
        </w:rPr>
      </w:pPr>
      <w:r w:rsidRPr="00157A8C">
        <w:rPr>
          <w:sz w:val="24"/>
        </w:rPr>
        <w:lastRenderedPageBreak/>
        <w:t xml:space="preserve">− работать с проектной документацией, разработанной с использованием графических языков спецификаций; </w:t>
      </w:r>
    </w:p>
    <w:p w:rsidR="00157A8C" w:rsidRPr="00157A8C" w:rsidRDefault="00157A8C" w:rsidP="00157A8C">
      <w:pPr>
        <w:spacing w:line="360" w:lineRule="auto"/>
        <w:ind w:firstLine="709"/>
        <w:jc w:val="both"/>
        <w:rPr>
          <w:sz w:val="24"/>
        </w:rPr>
      </w:pPr>
      <w:r w:rsidRPr="00157A8C">
        <w:rPr>
          <w:sz w:val="24"/>
        </w:rPr>
        <w:t xml:space="preserve">− выполнять оптимизацию программного кода с использованием специализированных программных средств; </w:t>
      </w:r>
    </w:p>
    <w:p w:rsidR="00157A8C" w:rsidRPr="00157A8C" w:rsidRDefault="00157A8C" w:rsidP="00157A8C">
      <w:pPr>
        <w:spacing w:line="360" w:lineRule="auto"/>
        <w:ind w:firstLine="709"/>
        <w:jc w:val="both"/>
        <w:rPr>
          <w:sz w:val="24"/>
        </w:rPr>
      </w:pPr>
      <w:r w:rsidRPr="00157A8C">
        <w:rPr>
          <w:sz w:val="24"/>
        </w:rPr>
        <w:t xml:space="preserve">− использовать методы и технологии тестирования и </w:t>
      </w:r>
      <w:proofErr w:type="spellStart"/>
      <w:r w:rsidRPr="00157A8C">
        <w:rPr>
          <w:sz w:val="24"/>
        </w:rPr>
        <w:t>ревьюирования</w:t>
      </w:r>
      <w:proofErr w:type="spellEnd"/>
      <w:r w:rsidRPr="00157A8C">
        <w:rPr>
          <w:sz w:val="24"/>
        </w:rPr>
        <w:t xml:space="preserve"> кода и проектной документации; </w:t>
      </w:r>
    </w:p>
    <w:p w:rsidR="00157A8C" w:rsidRPr="00157A8C" w:rsidRDefault="00157A8C" w:rsidP="00157A8C">
      <w:pPr>
        <w:spacing w:line="360" w:lineRule="auto"/>
        <w:ind w:firstLine="709"/>
        <w:jc w:val="both"/>
        <w:rPr>
          <w:sz w:val="24"/>
        </w:rPr>
      </w:pPr>
      <w:r w:rsidRPr="00157A8C">
        <w:rPr>
          <w:sz w:val="24"/>
        </w:rPr>
        <w:t xml:space="preserve">− применять стандартные метрики по прогнозированию затрат, сроков и качества; </w:t>
      </w:r>
    </w:p>
    <w:p w:rsidR="00157A8C" w:rsidRPr="00157A8C" w:rsidRDefault="00157A8C" w:rsidP="00157A8C">
      <w:pPr>
        <w:spacing w:line="360" w:lineRule="auto"/>
        <w:ind w:firstLine="709"/>
        <w:jc w:val="both"/>
        <w:rPr>
          <w:sz w:val="24"/>
        </w:rPr>
      </w:pPr>
      <w:r w:rsidRPr="00157A8C">
        <w:rPr>
          <w:sz w:val="24"/>
        </w:rPr>
        <w:t xml:space="preserve">− определять метрики программного кода специализированными средствами; </w:t>
      </w:r>
    </w:p>
    <w:p w:rsidR="00157A8C" w:rsidRPr="00157A8C" w:rsidRDefault="00157A8C" w:rsidP="00157A8C">
      <w:pPr>
        <w:spacing w:line="360" w:lineRule="auto"/>
        <w:ind w:firstLine="709"/>
        <w:jc w:val="both"/>
        <w:rPr>
          <w:sz w:val="24"/>
        </w:rPr>
      </w:pPr>
      <w:r w:rsidRPr="00157A8C">
        <w:rPr>
          <w:sz w:val="24"/>
        </w:rPr>
        <w:t xml:space="preserve">− проводить сравнительный анализ программных продуктов; </w:t>
      </w:r>
    </w:p>
    <w:p w:rsidR="00157A8C" w:rsidRPr="00157A8C" w:rsidRDefault="00157A8C" w:rsidP="00157A8C">
      <w:pPr>
        <w:spacing w:line="360" w:lineRule="auto"/>
        <w:ind w:firstLine="709"/>
        <w:jc w:val="both"/>
        <w:rPr>
          <w:sz w:val="24"/>
        </w:rPr>
      </w:pPr>
      <w:r w:rsidRPr="00157A8C">
        <w:rPr>
          <w:sz w:val="24"/>
        </w:rPr>
        <w:t xml:space="preserve">− проводить сравнительный анализ средств разработки программных продуктов; </w:t>
      </w:r>
    </w:p>
    <w:p w:rsidR="00157A8C" w:rsidRPr="00157A8C" w:rsidRDefault="00157A8C" w:rsidP="00157A8C">
      <w:pPr>
        <w:spacing w:line="360" w:lineRule="auto"/>
        <w:ind w:firstLine="709"/>
        <w:jc w:val="both"/>
        <w:rPr>
          <w:sz w:val="24"/>
        </w:rPr>
      </w:pPr>
      <w:r w:rsidRPr="00157A8C">
        <w:rPr>
          <w:sz w:val="24"/>
        </w:rPr>
        <w:t xml:space="preserve">− разграничивать подходы к менеджменту программных проектов. </w:t>
      </w:r>
    </w:p>
    <w:p w:rsidR="00157A8C" w:rsidRPr="00157A8C" w:rsidRDefault="00157A8C" w:rsidP="00157A8C">
      <w:pPr>
        <w:spacing w:line="360" w:lineRule="auto"/>
        <w:ind w:firstLine="709"/>
        <w:jc w:val="both"/>
        <w:rPr>
          <w:b/>
          <w:sz w:val="24"/>
        </w:rPr>
      </w:pPr>
      <w:r w:rsidRPr="00157A8C">
        <w:rPr>
          <w:b/>
          <w:sz w:val="24"/>
        </w:rPr>
        <w:t xml:space="preserve">знать: </w:t>
      </w:r>
    </w:p>
    <w:p w:rsidR="00157A8C" w:rsidRPr="00157A8C" w:rsidRDefault="00157A8C" w:rsidP="00157A8C">
      <w:pPr>
        <w:spacing w:line="360" w:lineRule="auto"/>
        <w:ind w:firstLine="709"/>
        <w:jc w:val="both"/>
        <w:rPr>
          <w:sz w:val="24"/>
        </w:rPr>
      </w:pPr>
      <w:r w:rsidRPr="00157A8C">
        <w:rPr>
          <w:sz w:val="24"/>
        </w:rPr>
        <w:t xml:space="preserve">− задачи планирования и контроля развития проекта; </w:t>
      </w:r>
    </w:p>
    <w:p w:rsidR="00157A8C" w:rsidRPr="00157A8C" w:rsidRDefault="00157A8C" w:rsidP="00157A8C">
      <w:pPr>
        <w:spacing w:line="360" w:lineRule="auto"/>
        <w:ind w:firstLine="709"/>
        <w:jc w:val="both"/>
        <w:rPr>
          <w:sz w:val="24"/>
        </w:rPr>
      </w:pPr>
      <w:r w:rsidRPr="00157A8C">
        <w:rPr>
          <w:sz w:val="24"/>
        </w:rPr>
        <w:t xml:space="preserve">− принципы построения системы деятельностей программного проекта; </w:t>
      </w:r>
    </w:p>
    <w:p w:rsidR="00157A8C" w:rsidRPr="00157A8C" w:rsidRDefault="00157A8C" w:rsidP="00157A8C">
      <w:pPr>
        <w:spacing w:line="360" w:lineRule="auto"/>
        <w:ind w:firstLine="709"/>
        <w:jc w:val="both"/>
        <w:rPr>
          <w:sz w:val="24"/>
        </w:rPr>
      </w:pPr>
      <w:r w:rsidRPr="00157A8C">
        <w:rPr>
          <w:sz w:val="24"/>
        </w:rPr>
        <w:t xml:space="preserve">− современные стандарты качества программного продукта и процессов его обеспечения; </w:t>
      </w:r>
    </w:p>
    <w:p w:rsidR="00157A8C" w:rsidRPr="00157A8C" w:rsidRDefault="00157A8C" w:rsidP="00157A8C">
      <w:pPr>
        <w:spacing w:line="360" w:lineRule="auto"/>
        <w:ind w:firstLine="709"/>
        <w:jc w:val="both"/>
        <w:rPr>
          <w:sz w:val="24"/>
        </w:rPr>
      </w:pPr>
      <w:r w:rsidRPr="00157A8C">
        <w:rPr>
          <w:sz w:val="24"/>
        </w:rPr>
        <w:t xml:space="preserve">− принятые стандарты обозначений в графических языках моделирования; </w:t>
      </w:r>
    </w:p>
    <w:p w:rsidR="00157A8C" w:rsidRPr="00157A8C" w:rsidRDefault="00157A8C" w:rsidP="00157A8C">
      <w:pPr>
        <w:spacing w:line="360" w:lineRule="auto"/>
        <w:ind w:firstLine="709"/>
        <w:jc w:val="both"/>
        <w:rPr>
          <w:sz w:val="24"/>
        </w:rPr>
      </w:pPr>
      <w:r w:rsidRPr="00157A8C">
        <w:rPr>
          <w:sz w:val="24"/>
        </w:rPr>
        <w:t xml:space="preserve">− типовые функциональные роли в коллективе разработчиков, правила совмещения ролей; </w:t>
      </w:r>
    </w:p>
    <w:p w:rsidR="00157A8C" w:rsidRPr="00157A8C" w:rsidRDefault="00157A8C" w:rsidP="00157A8C">
      <w:pPr>
        <w:spacing w:line="360" w:lineRule="auto"/>
        <w:ind w:firstLine="709"/>
        <w:jc w:val="both"/>
        <w:rPr>
          <w:sz w:val="24"/>
        </w:rPr>
      </w:pPr>
      <w:r w:rsidRPr="00157A8C">
        <w:rPr>
          <w:sz w:val="24"/>
        </w:rPr>
        <w:t xml:space="preserve">− методы организации работы в команде разработчиков; </w:t>
      </w:r>
    </w:p>
    <w:p w:rsidR="00157A8C" w:rsidRPr="00157A8C" w:rsidRDefault="00157A8C" w:rsidP="00157A8C">
      <w:pPr>
        <w:spacing w:line="360" w:lineRule="auto"/>
        <w:ind w:firstLine="709"/>
        <w:jc w:val="both"/>
        <w:rPr>
          <w:sz w:val="24"/>
        </w:rPr>
      </w:pPr>
      <w:r w:rsidRPr="00157A8C">
        <w:rPr>
          <w:sz w:val="24"/>
        </w:rPr>
        <w:t xml:space="preserve">− приемы работы с инструментальными средами проектирования программных продуктов; </w:t>
      </w:r>
    </w:p>
    <w:p w:rsidR="00157A8C" w:rsidRPr="00157A8C" w:rsidRDefault="00157A8C" w:rsidP="00157A8C">
      <w:pPr>
        <w:spacing w:line="360" w:lineRule="auto"/>
        <w:ind w:firstLine="709"/>
        <w:jc w:val="both"/>
        <w:rPr>
          <w:sz w:val="24"/>
        </w:rPr>
      </w:pPr>
      <w:r w:rsidRPr="00157A8C">
        <w:rPr>
          <w:sz w:val="24"/>
        </w:rPr>
        <w:t xml:space="preserve">− основные методы сравнительного анализа программных продуктов и средств разработки; </w:t>
      </w:r>
    </w:p>
    <w:p w:rsidR="00157A8C" w:rsidRPr="00157A8C" w:rsidRDefault="00157A8C" w:rsidP="00157A8C">
      <w:pPr>
        <w:spacing w:line="360" w:lineRule="auto"/>
        <w:ind w:firstLine="709"/>
        <w:jc w:val="both"/>
        <w:rPr>
          <w:sz w:val="24"/>
        </w:rPr>
      </w:pPr>
      <w:r w:rsidRPr="00157A8C">
        <w:rPr>
          <w:sz w:val="24"/>
        </w:rPr>
        <w:t xml:space="preserve">− основные подходы к менеджменту программных продуктов; </w:t>
      </w:r>
    </w:p>
    <w:p w:rsidR="00157A8C" w:rsidRPr="00157A8C" w:rsidRDefault="00157A8C" w:rsidP="00157A8C">
      <w:pPr>
        <w:spacing w:line="360" w:lineRule="auto"/>
        <w:ind w:firstLine="709"/>
        <w:jc w:val="both"/>
        <w:rPr>
          <w:rFonts w:eastAsia="Times New Roman"/>
          <w:sz w:val="28"/>
          <w:szCs w:val="24"/>
        </w:rPr>
      </w:pPr>
      <w:r w:rsidRPr="00157A8C">
        <w:rPr>
          <w:sz w:val="24"/>
        </w:rPr>
        <w:t>− основные методы оценки бюджета, сроков и рисков разработки программ.</w:t>
      </w:r>
    </w:p>
    <w:p w:rsidR="006D333D" w:rsidRPr="003B7A44" w:rsidRDefault="006D333D" w:rsidP="006D333D">
      <w:pPr>
        <w:shd w:val="clear" w:color="auto" w:fill="FFFFFF"/>
        <w:spacing w:after="150" w:line="360" w:lineRule="auto"/>
        <w:rPr>
          <w:rFonts w:eastAsia="Times New Roman"/>
          <w:color w:val="000000"/>
          <w:sz w:val="24"/>
          <w:szCs w:val="24"/>
        </w:rPr>
      </w:pPr>
      <w:r w:rsidRPr="003B7A44">
        <w:rPr>
          <w:rFonts w:eastAsia="Times New Roman"/>
          <w:b/>
          <w:bCs/>
          <w:color w:val="000000"/>
          <w:sz w:val="24"/>
          <w:szCs w:val="24"/>
        </w:rPr>
        <w:t>1.3</w:t>
      </w:r>
      <w:r w:rsidR="00157A8C">
        <w:rPr>
          <w:rFonts w:eastAsia="Times New Roman"/>
          <w:b/>
          <w:bCs/>
          <w:color w:val="000000"/>
          <w:sz w:val="24"/>
          <w:szCs w:val="24"/>
        </w:rPr>
        <w:t>.</w:t>
      </w:r>
      <w:r w:rsidRPr="003B7A44">
        <w:rPr>
          <w:rFonts w:eastAsia="Times New Roman"/>
          <w:b/>
          <w:bCs/>
          <w:color w:val="000000"/>
          <w:sz w:val="24"/>
          <w:szCs w:val="24"/>
        </w:rPr>
        <w:t xml:space="preserve"> Количество недель (часов) на освоение учебной практики:</w:t>
      </w:r>
    </w:p>
    <w:p w:rsidR="006D333D" w:rsidRPr="003B7A44" w:rsidRDefault="006D333D" w:rsidP="006D333D">
      <w:pPr>
        <w:shd w:val="clear" w:color="auto" w:fill="FFFFFF"/>
        <w:spacing w:after="150" w:line="360" w:lineRule="auto"/>
        <w:rPr>
          <w:rFonts w:eastAsia="Times New Roman"/>
          <w:color w:val="000000"/>
          <w:sz w:val="24"/>
          <w:szCs w:val="24"/>
        </w:rPr>
      </w:pPr>
      <w:r w:rsidRPr="003B7A44">
        <w:rPr>
          <w:rFonts w:eastAsia="Times New Roman"/>
          <w:color w:val="000000"/>
          <w:sz w:val="24"/>
          <w:szCs w:val="24"/>
        </w:rPr>
        <w:t>Всего 1 неделя, 36 часов.</w:t>
      </w:r>
    </w:p>
    <w:p w:rsidR="006C316E" w:rsidRPr="003B7A44" w:rsidRDefault="006C316E" w:rsidP="00E12CFA">
      <w:pPr>
        <w:tabs>
          <w:tab w:val="left" w:pos="1001"/>
        </w:tabs>
        <w:spacing w:line="360" w:lineRule="auto"/>
        <w:ind w:left="700"/>
        <w:jc w:val="both"/>
        <w:rPr>
          <w:rFonts w:eastAsia="Times New Roman"/>
          <w:sz w:val="24"/>
          <w:szCs w:val="24"/>
        </w:rPr>
      </w:pPr>
    </w:p>
    <w:p w:rsidR="006C316E" w:rsidRPr="003B7A44" w:rsidRDefault="006C316E" w:rsidP="003C79BC">
      <w:pPr>
        <w:spacing w:line="360" w:lineRule="auto"/>
        <w:rPr>
          <w:sz w:val="24"/>
          <w:szCs w:val="24"/>
        </w:rPr>
      </w:pPr>
    </w:p>
    <w:p w:rsidR="006C316E" w:rsidRPr="003B7A44" w:rsidRDefault="006C316E" w:rsidP="003C79BC">
      <w:pPr>
        <w:spacing w:line="360" w:lineRule="auto"/>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E12CFA">
      <w:pPr>
        <w:rPr>
          <w:sz w:val="24"/>
          <w:szCs w:val="24"/>
        </w:rPr>
        <w:sectPr w:rsidR="006C316E" w:rsidRPr="003B7A44">
          <w:type w:val="continuous"/>
          <w:pgSz w:w="11900" w:h="16841"/>
          <w:pgMar w:top="1093" w:right="846" w:bottom="176" w:left="860" w:header="0" w:footer="0" w:gutter="0"/>
          <w:cols w:space="720" w:equalWidth="0">
            <w:col w:w="10200"/>
          </w:cols>
        </w:sectPr>
      </w:pPr>
      <w:r w:rsidRPr="003B7A44">
        <w:rPr>
          <w:sz w:val="24"/>
          <w:szCs w:val="24"/>
        </w:rPr>
        <w:t xml:space="preserve"> </w:t>
      </w:r>
    </w:p>
    <w:p w:rsidR="006D333D" w:rsidRPr="003B7A44" w:rsidRDefault="004F69DE" w:rsidP="004F69DE">
      <w:pPr>
        <w:pStyle w:val="1"/>
      </w:pPr>
      <w:bookmarkStart w:id="2" w:name="_Toc94704430"/>
      <w:r w:rsidRPr="003B7A44">
        <w:lastRenderedPageBreak/>
        <w:t>2. РЕЗУЛЬТАТЫ ОСВОЕНИЯ УЧЕБНОЙ ПРАКТИКИ</w:t>
      </w:r>
      <w:bookmarkEnd w:id="2"/>
    </w:p>
    <w:p w:rsidR="006D333D" w:rsidRPr="003B7A44" w:rsidRDefault="006D333D" w:rsidP="006D3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4"/>
          <w:szCs w:val="24"/>
        </w:rPr>
      </w:pPr>
      <w:r w:rsidRPr="003B7A44">
        <w:rPr>
          <w:sz w:val="24"/>
          <w:szCs w:val="24"/>
        </w:rPr>
        <w:t>Результатом освоения программы учебной практики является овладение студентами видом профессиональной деятельности «</w:t>
      </w:r>
      <w:proofErr w:type="spellStart"/>
      <w:r w:rsidRPr="003B7A44">
        <w:rPr>
          <w:rFonts w:eastAsia="Times New Roman"/>
          <w:color w:val="000000"/>
          <w:sz w:val="24"/>
          <w:szCs w:val="24"/>
        </w:rPr>
        <w:t>Ревьюривание</w:t>
      </w:r>
      <w:proofErr w:type="spellEnd"/>
      <w:r w:rsidRPr="003B7A44">
        <w:rPr>
          <w:rFonts w:eastAsia="Times New Roman"/>
          <w:color w:val="000000"/>
          <w:sz w:val="24"/>
          <w:szCs w:val="24"/>
        </w:rPr>
        <w:t xml:space="preserve"> программных  продуктов</w:t>
      </w:r>
      <w:r w:rsidRPr="003B7A44">
        <w:rPr>
          <w:sz w:val="24"/>
          <w:szCs w:val="24"/>
        </w:rPr>
        <w:t>, в том числе профессиональными компетенциями (ПК)  и общими  компетенциями (ОК):</w:t>
      </w:r>
    </w:p>
    <w:p w:rsidR="006C316E" w:rsidRPr="00157A8C" w:rsidRDefault="006D333D" w:rsidP="00157A8C">
      <w:pPr>
        <w:shd w:val="clear" w:color="auto" w:fill="FFFFFF"/>
        <w:spacing w:after="150"/>
        <w:rPr>
          <w:rFonts w:eastAsia="Times New Roman"/>
          <w:color w:val="000000"/>
          <w:sz w:val="24"/>
          <w:szCs w:val="24"/>
        </w:rPr>
      </w:pPr>
      <w:r w:rsidRPr="003B7A44">
        <w:rPr>
          <w:rFonts w:eastAsia="Times New Roman"/>
          <w:color w:val="000000"/>
          <w:sz w:val="24"/>
          <w:szCs w:val="24"/>
        </w:rPr>
        <w:t>Профессиональные компетенции:</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8789"/>
      </w:tblGrid>
      <w:tr w:rsidR="006D333D" w:rsidRPr="003B7A44" w:rsidTr="00157A8C">
        <w:tc>
          <w:tcPr>
            <w:tcW w:w="1559" w:type="dxa"/>
          </w:tcPr>
          <w:p w:rsidR="006D333D" w:rsidRPr="003B7A44" w:rsidRDefault="006D333D" w:rsidP="003E4DB6">
            <w:pPr>
              <w:keepNext/>
              <w:keepLines/>
              <w:suppressLineNumbers/>
              <w:suppressAutoHyphens/>
              <w:snapToGrid w:val="0"/>
              <w:contextualSpacing/>
              <w:jc w:val="both"/>
              <w:outlineLvl w:val="1"/>
              <w:rPr>
                <w:b/>
                <w:bCs/>
                <w:iCs/>
                <w:sz w:val="24"/>
                <w:szCs w:val="24"/>
              </w:rPr>
            </w:pPr>
            <w:bookmarkStart w:id="3" w:name="_Toc94704431"/>
            <w:r w:rsidRPr="003B7A44">
              <w:rPr>
                <w:b/>
                <w:bCs/>
                <w:iCs/>
                <w:sz w:val="24"/>
                <w:szCs w:val="24"/>
              </w:rPr>
              <w:t>Код</w:t>
            </w:r>
            <w:bookmarkEnd w:id="3"/>
          </w:p>
        </w:tc>
        <w:tc>
          <w:tcPr>
            <w:tcW w:w="8789" w:type="dxa"/>
          </w:tcPr>
          <w:p w:rsidR="006D333D" w:rsidRPr="003B7A44" w:rsidRDefault="006D333D" w:rsidP="003E4DB6">
            <w:pPr>
              <w:keepNext/>
              <w:keepLines/>
              <w:suppressLineNumbers/>
              <w:suppressAutoHyphens/>
              <w:snapToGrid w:val="0"/>
              <w:contextualSpacing/>
              <w:jc w:val="both"/>
              <w:outlineLvl w:val="1"/>
              <w:rPr>
                <w:b/>
                <w:bCs/>
                <w:iCs/>
                <w:sz w:val="24"/>
                <w:szCs w:val="24"/>
              </w:rPr>
            </w:pPr>
            <w:bookmarkStart w:id="4" w:name="_Toc94704432"/>
            <w:r w:rsidRPr="003B7A44">
              <w:rPr>
                <w:b/>
                <w:bCs/>
                <w:iCs/>
                <w:sz w:val="24"/>
                <w:szCs w:val="24"/>
              </w:rPr>
              <w:t>Наименование видов деятельности и профессиональных компетенций</w:t>
            </w:r>
            <w:bookmarkEnd w:id="4"/>
          </w:p>
        </w:tc>
      </w:tr>
      <w:tr w:rsidR="006D333D" w:rsidRPr="003B7A44" w:rsidTr="00157A8C">
        <w:tc>
          <w:tcPr>
            <w:tcW w:w="1559" w:type="dxa"/>
          </w:tcPr>
          <w:p w:rsidR="006D333D" w:rsidRPr="003B7A44" w:rsidRDefault="006D333D" w:rsidP="003E4DB6">
            <w:pPr>
              <w:keepNext/>
              <w:keepLines/>
              <w:suppressLineNumbers/>
              <w:suppressAutoHyphens/>
              <w:snapToGrid w:val="0"/>
              <w:contextualSpacing/>
              <w:jc w:val="both"/>
              <w:outlineLvl w:val="1"/>
              <w:rPr>
                <w:bCs/>
                <w:iCs/>
                <w:sz w:val="24"/>
                <w:szCs w:val="24"/>
              </w:rPr>
            </w:pPr>
            <w:bookmarkStart w:id="5" w:name="_Toc94704433"/>
            <w:r w:rsidRPr="003B7A44">
              <w:rPr>
                <w:bCs/>
                <w:iCs/>
                <w:sz w:val="24"/>
                <w:szCs w:val="24"/>
              </w:rPr>
              <w:t>ВД 3</w:t>
            </w:r>
            <w:bookmarkEnd w:id="5"/>
          </w:p>
        </w:tc>
        <w:tc>
          <w:tcPr>
            <w:tcW w:w="8789" w:type="dxa"/>
          </w:tcPr>
          <w:p w:rsidR="006D333D" w:rsidRPr="00157A8C" w:rsidRDefault="006D333D" w:rsidP="003E4DB6">
            <w:pPr>
              <w:keepNext/>
              <w:keepLines/>
              <w:suppressLineNumbers/>
              <w:suppressAutoHyphens/>
              <w:snapToGrid w:val="0"/>
              <w:contextualSpacing/>
              <w:jc w:val="both"/>
              <w:outlineLvl w:val="1"/>
              <w:rPr>
                <w:sz w:val="24"/>
                <w:szCs w:val="24"/>
              </w:rPr>
            </w:pPr>
            <w:bookmarkStart w:id="6" w:name="_Toc94704434"/>
            <w:proofErr w:type="spellStart"/>
            <w:r w:rsidRPr="00157A8C">
              <w:rPr>
                <w:sz w:val="24"/>
                <w:szCs w:val="24"/>
              </w:rPr>
              <w:t>Ревьюирование</w:t>
            </w:r>
            <w:proofErr w:type="spellEnd"/>
            <w:r w:rsidRPr="00157A8C">
              <w:rPr>
                <w:sz w:val="24"/>
                <w:szCs w:val="24"/>
              </w:rPr>
              <w:t xml:space="preserve"> программных продуктов</w:t>
            </w:r>
            <w:bookmarkEnd w:id="6"/>
          </w:p>
        </w:tc>
      </w:tr>
      <w:tr w:rsidR="006D333D" w:rsidRPr="003B7A44" w:rsidTr="00157A8C">
        <w:tc>
          <w:tcPr>
            <w:tcW w:w="1559" w:type="dxa"/>
          </w:tcPr>
          <w:p w:rsidR="006D333D" w:rsidRPr="003B7A44" w:rsidRDefault="006D333D" w:rsidP="003E4DB6">
            <w:pPr>
              <w:keepNext/>
              <w:keepLines/>
              <w:suppressLineNumbers/>
              <w:suppressAutoHyphens/>
              <w:snapToGrid w:val="0"/>
              <w:contextualSpacing/>
              <w:jc w:val="both"/>
              <w:outlineLvl w:val="1"/>
              <w:rPr>
                <w:bCs/>
                <w:iCs/>
                <w:sz w:val="24"/>
                <w:szCs w:val="24"/>
              </w:rPr>
            </w:pPr>
            <w:bookmarkStart w:id="7" w:name="_Toc94704435"/>
            <w:r w:rsidRPr="003B7A44">
              <w:rPr>
                <w:rFonts w:eastAsia="PMingLiU"/>
                <w:iCs/>
                <w:sz w:val="24"/>
                <w:szCs w:val="24"/>
              </w:rPr>
              <w:t>ПК 3.1</w:t>
            </w:r>
            <w:bookmarkEnd w:id="7"/>
          </w:p>
        </w:tc>
        <w:tc>
          <w:tcPr>
            <w:tcW w:w="8789" w:type="dxa"/>
          </w:tcPr>
          <w:p w:rsidR="006D333D" w:rsidRPr="003B7A44" w:rsidRDefault="006D333D" w:rsidP="003E4DB6">
            <w:pPr>
              <w:keepNext/>
              <w:keepLines/>
              <w:suppressLineNumbers/>
              <w:suppressAutoHyphens/>
              <w:snapToGrid w:val="0"/>
              <w:contextualSpacing/>
              <w:jc w:val="both"/>
              <w:outlineLvl w:val="1"/>
              <w:rPr>
                <w:bCs/>
                <w:iCs/>
                <w:sz w:val="24"/>
                <w:szCs w:val="24"/>
              </w:rPr>
            </w:pPr>
            <w:bookmarkStart w:id="8" w:name="_Toc94704436"/>
            <w:r w:rsidRPr="003B7A44">
              <w:rPr>
                <w:rFonts w:eastAsia="PMingLiU"/>
                <w:iCs/>
                <w:sz w:val="24"/>
                <w:szCs w:val="24"/>
              </w:rPr>
              <w:t xml:space="preserve">Осуществлять </w:t>
            </w:r>
            <w:proofErr w:type="spellStart"/>
            <w:r w:rsidRPr="003B7A44">
              <w:rPr>
                <w:rFonts w:eastAsia="PMingLiU"/>
                <w:iCs/>
                <w:sz w:val="24"/>
                <w:szCs w:val="24"/>
              </w:rPr>
              <w:t>ревьюирование</w:t>
            </w:r>
            <w:proofErr w:type="spellEnd"/>
            <w:r w:rsidRPr="003B7A44">
              <w:rPr>
                <w:rFonts w:eastAsia="PMingLiU"/>
                <w:iCs/>
                <w:sz w:val="24"/>
                <w:szCs w:val="24"/>
              </w:rPr>
              <w:t xml:space="preserve"> программного кода в соответствии с технической документацией</w:t>
            </w:r>
            <w:bookmarkEnd w:id="8"/>
          </w:p>
        </w:tc>
      </w:tr>
      <w:tr w:rsidR="006D333D" w:rsidRPr="003B7A44" w:rsidTr="00157A8C">
        <w:tc>
          <w:tcPr>
            <w:tcW w:w="1559" w:type="dxa"/>
          </w:tcPr>
          <w:p w:rsidR="006D333D" w:rsidRPr="003B7A44" w:rsidRDefault="006D333D" w:rsidP="003E4DB6">
            <w:pPr>
              <w:keepNext/>
              <w:keepLines/>
              <w:suppressLineNumbers/>
              <w:suppressAutoHyphens/>
              <w:snapToGrid w:val="0"/>
              <w:contextualSpacing/>
              <w:jc w:val="both"/>
              <w:outlineLvl w:val="1"/>
              <w:rPr>
                <w:bCs/>
                <w:iCs/>
                <w:sz w:val="24"/>
                <w:szCs w:val="24"/>
              </w:rPr>
            </w:pPr>
            <w:bookmarkStart w:id="9" w:name="_Toc94704437"/>
            <w:r w:rsidRPr="003B7A44">
              <w:rPr>
                <w:rFonts w:eastAsia="PMingLiU"/>
                <w:iCs/>
                <w:sz w:val="24"/>
                <w:szCs w:val="24"/>
              </w:rPr>
              <w:t>ПК 3.2.</w:t>
            </w:r>
            <w:bookmarkEnd w:id="9"/>
          </w:p>
        </w:tc>
        <w:tc>
          <w:tcPr>
            <w:tcW w:w="8789" w:type="dxa"/>
          </w:tcPr>
          <w:p w:rsidR="006D333D" w:rsidRPr="003B7A44" w:rsidRDefault="006D333D" w:rsidP="003E4DB6">
            <w:pPr>
              <w:keepNext/>
              <w:keepLines/>
              <w:suppressLineNumbers/>
              <w:suppressAutoHyphens/>
              <w:snapToGrid w:val="0"/>
              <w:contextualSpacing/>
              <w:jc w:val="both"/>
              <w:outlineLvl w:val="1"/>
              <w:rPr>
                <w:bCs/>
                <w:iCs/>
                <w:sz w:val="24"/>
                <w:szCs w:val="24"/>
              </w:rPr>
            </w:pPr>
            <w:bookmarkStart w:id="10" w:name="_Toc94704438"/>
            <w:r w:rsidRPr="003B7A44">
              <w:rPr>
                <w:rFonts w:eastAsia="PMingLiU"/>
                <w:iCs/>
                <w:sz w:val="24"/>
                <w:szCs w:val="24"/>
              </w:rPr>
              <w:t>Выполнять измерение характеристик компонент программного продукта для определения соответствия заданным критериям</w:t>
            </w:r>
            <w:bookmarkEnd w:id="10"/>
          </w:p>
        </w:tc>
      </w:tr>
      <w:tr w:rsidR="006D333D" w:rsidRPr="003B7A44" w:rsidTr="00157A8C">
        <w:tc>
          <w:tcPr>
            <w:tcW w:w="1559" w:type="dxa"/>
          </w:tcPr>
          <w:p w:rsidR="006D333D" w:rsidRPr="003B7A44" w:rsidRDefault="006D333D" w:rsidP="003E4DB6">
            <w:pPr>
              <w:keepNext/>
              <w:keepLines/>
              <w:suppressLineNumbers/>
              <w:suppressAutoHyphens/>
              <w:snapToGrid w:val="0"/>
              <w:contextualSpacing/>
              <w:jc w:val="both"/>
              <w:outlineLvl w:val="1"/>
              <w:rPr>
                <w:bCs/>
                <w:iCs/>
                <w:sz w:val="24"/>
                <w:szCs w:val="24"/>
              </w:rPr>
            </w:pPr>
            <w:bookmarkStart w:id="11" w:name="_Toc94704439"/>
            <w:r w:rsidRPr="003B7A44">
              <w:rPr>
                <w:rFonts w:eastAsia="PMingLiU"/>
                <w:iCs/>
                <w:sz w:val="24"/>
                <w:szCs w:val="24"/>
              </w:rPr>
              <w:t>ПК 3.3</w:t>
            </w:r>
            <w:bookmarkEnd w:id="11"/>
          </w:p>
        </w:tc>
        <w:tc>
          <w:tcPr>
            <w:tcW w:w="8789" w:type="dxa"/>
          </w:tcPr>
          <w:p w:rsidR="006D333D" w:rsidRPr="003B7A44" w:rsidRDefault="006D333D" w:rsidP="003E4DB6">
            <w:pPr>
              <w:keepNext/>
              <w:keepLines/>
              <w:suppressLineNumbers/>
              <w:suppressAutoHyphens/>
              <w:snapToGrid w:val="0"/>
              <w:contextualSpacing/>
              <w:jc w:val="both"/>
              <w:outlineLvl w:val="1"/>
              <w:rPr>
                <w:bCs/>
                <w:iCs/>
                <w:sz w:val="24"/>
                <w:szCs w:val="24"/>
              </w:rPr>
            </w:pPr>
            <w:bookmarkStart w:id="12" w:name="_Toc94704440"/>
            <w:r w:rsidRPr="003B7A44">
              <w:rPr>
                <w:rFonts w:eastAsia="PMingLiU"/>
                <w:iCs/>
                <w:sz w:val="24"/>
                <w:szCs w:val="24"/>
              </w:rPr>
              <w:t>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bookmarkEnd w:id="12"/>
          </w:p>
        </w:tc>
      </w:tr>
      <w:tr w:rsidR="006D333D" w:rsidRPr="003B7A44" w:rsidTr="00157A8C">
        <w:tc>
          <w:tcPr>
            <w:tcW w:w="1559" w:type="dxa"/>
          </w:tcPr>
          <w:p w:rsidR="006D333D" w:rsidRPr="003B7A44" w:rsidRDefault="006D333D" w:rsidP="003E4DB6">
            <w:pPr>
              <w:keepNext/>
              <w:keepLines/>
              <w:suppressLineNumbers/>
              <w:suppressAutoHyphens/>
              <w:snapToGrid w:val="0"/>
              <w:contextualSpacing/>
              <w:jc w:val="both"/>
              <w:outlineLvl w:val="1"/>
              <w:rPr>
                <w:bCs/>
                <w:iCs/>
                <w:sz w:val="24"/>
                <w:szCs w:val="24"/>
              </w:rPr>
            </w:pPr>
            <w:bookmarkStart w:id="13" w:name="_Toc94704441"/>
            <w:r w:rsidRPr="003B7A44">
              <w:rPr>
                <w:rFonts w:eastAsia="PMingLiU"/>
                <w:iCs/>
                <w:sz w:val="24"/>
                <w:szCs w:val="24"/>
              </w:rPr>
              <w:t>ПК 3.4.</w:t>
            </w:r>
            <w:bookmarkEnd w:id="13"/>
          </w:p>
        </w:tc>
        <w:tc>
          <w:tcPr>
            <w:tcW w:w="8789" w:type="dxa"/>
          </w:tcPr>
          <w:p w:rsidR="006D333D" w:rsidRPr="003B7A44" w:rsidRDefault="006D333D" w:rsidP="003E4DB6">
            <w:pPr>
              <w:keepNext/>
              <w:keepLines/>
              <w:suppressLineNumbers/>
              <w:suppressAutoHyphens/>
              <w:snapToGrid w:val="0"/>
              <w:contextualSpacing/>
              <w:jc w:val="both"/>
              <w:outlineLvl w:val="1"/>
              <w:rPr>
                <w:bCs/>
                <w:iCs/>
                <w:sz w:val="24"/>
                <w:szCs w:val="24"/>
              </w:rPr>
            </w:pPr>
            <w:bookmarkStart w:id="14" w:name="_Toc94704442"/>
            <w:r w:rsidRPr="003B7A44">
              <w:rPr>
                <w:rFonts w:eastAsia="PMingLiU"/>
                <w:iCs/>
                <w:sz w:val="24"/>
                <w:szCs w:val="24"/>
              </w:rPr>
              <w:t>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bookmarkEnd w:id="14"/>
          </w:p>
        </w:tc>
      </w:tr>
    </w:tbl>
    <w:p w:rsidR="00157A8C" w:rsidRDefault="00157A8C" w:rsidP="00E12CFA">
      <w:pPr>
        <w:spacing w:line="360" w:lineRule="auto"/>
        <w:rPr>
          <w:sz w:val="24"/>
          <w:szCs w:val="24"/>
        </w:rPr>
      </w:pPr>
    </w:p>
    <w:p w:rsidR="00696FE7" w:rsidRPr="003B7A44" w:rsidRDefault="00696FE7" w:rsidP="00E12CFA">
      <w:pPr>
        <w:spacing w:line="360" w:lineRule="auto"/>
        <w:rPr>
          <w:sz w:val="24"/>
          <w:szCs w:val="24"/>
        </w:rPr>
      </w:pPr>
      <w:r w:rsidRPr="003B7A44">
        <w:rPr>
          <w:sz w:val="24"/>
          <w:szCs w:val="24"/>
        </w:rPr>
        <w:t>Общие компетенции:</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8789"/>
      </w:tblGrid>
      <w:tr w:rsidR="00696FE7" w:rsidRPr="003B7A44" w:rsidTr="00157A8C">
        <w:tc>
          <w:tcPr>
            <w:tcW w:w="1559" w:type="dxa"/>
          </w:tcPr>
          <w:p w:rsidR="00696FE7" w:rsidRPr="003B7A44" w:rsidRDefault="00696FE7" w:rsidP="003E4DB6">
            <w:pPr>
              <w:keepNext/>
              <w:keepLines/>
              <w:suppressLineNumbers/>
              <w:suppressAutoHyphens/>
              <w:snapToGrid w:val="0"/>
              <w:contextualSpacing/>
              <w:jc w:val="both"/>
              <w:outlineLvl w:val="1"/>
              <w:rPr>
                <w:b/>
                <w:bCs/>
                <w:iCs/>
                <w:sz w:val="24"/>
                <w:szCs w:val="24"/>
              </w:rPr>
            </w:pPr>
            <w:bookmarkStart w:id="15" w:name="_Toc94704443"/>
            <w:r w:rsidRPr="003B7A44">
              <w:rPr>
                <w:b/>
                <w:bCs/>
                <w:iCs/>
                <w:sz w:val="24"/>
                <w:szCs w:val="24"/>
              </w:rPr>
              <w:t>Код</w:t>
            </w:r>
            <w:bookmarkEnd w:id="15"/>
          </w:p>
        </w:tc>
        <w:tc>
          <w:tcPr>
            <w:tcW w:w="8789" w:type="dxa"/>
          </w:tcPr>
          <w:p w:rsidR="00696FE7" w:rsidRPr="003B7A44" w:rsidRDefault="00696FE7" w:rsidP="003E4DB6">
            <w:pPr>
              <w:keepNext/>
              <w:keepLines/>
              <w:suppressLineNumbers/>
              <w:suppressAutoHyphens/>
              <w:snapToGrid w:val="0"/>
              <w:contextualSpacing/>
              <w:jc w:val="both"/>
              <w:outlineLvl w:val="1"/>
              <w:rPr>
                <w:b/>
                <w:bCs/>
                <w:iCs/>
                <w:sz w:val="24"/>
                <w:szCs w:val="24"/>
              </w:rPr>
            </w:pPr>
            <w:bookmarkStart w:id="16" w:name="_Toc94704444"/>
            <w:r w:rsidRPr="003B7A44">
              <w:rPr>
                <w:b/>
                <w:bCs/>
                <w:iCs/>
                <w:sz w:val="24"/>
                <w:szCs w:val="24"/>
              </w:rPr>
              <w:t>Наименование общих компетенций</w:t>
            </w:r>
            <w:bookmarkEnd w:id="16"/>
          </w:p>
        </w:tc>
      </w:tr>
      <w:tr w:rsidR="00696FE7" w:rsidRPr="003B7A44" w:rsidTr="00157A8C">
        <w:trPr>
          <w:trHeight w:val="327"/>
        </w:trPr>
        <w:tc>
          <w:tcPr>
            <w:tcW w:w="1559" w:type="dxa"/>
          </w:tcPr>
          <w:p w:rsidR="00696FE7" w:rsidRPr="003B7A44" w:rsidRDefault="00696FE7" w:rsidP="003E4DB6">
            <w:pPr>
              <w:keepNext/>
              <w:keepLines/>
              <w:suppressLineNumbers/>
              <w:suppressAutoHyphens/>
              <w:snapToGrid w:val="0"/>
              <w:contextualSpacing/>
              <w:jc w:val="both"/>
              <w:outlineLvl w:val="1"/>
              <w:rPr>
                <w:bCs/>
                <w:iCs/>
                <w:sz w:val="24"/>
                <w:szCs w:val="24"/>
              </w:rPr>
            </w:pPr>
            <w:bookmarkStart w:id="17" w:name="_Toc94704445"/>
            <w:r w:rsidRPr="003B7A44">
              <w:rPr>
                <w:bCs/>
                <w:iCs/>
                <w:sz w:val="24"/>
                <w:szCs w:val="24"/>
              </w:rPr>
              <w:t>ОК 1.</w:t>
            </w:r>
            <w:bookmarkEnd w:id="17"/>
          </w:p>
        </w:tc>
        <w:tc>
          <w:tcPr>
            <w:tcW w:w="8789" w:type="dxa"/>
          </w:tcPr>
          <w:p w:rsidR="00696FE7" w:rsidRPr="003B7A44" w:rsidRDefault="00696FE7" w:rsidP="003E4DB6">
            <w:pPr>
              <w:keepNext/>
              <w:keepLines/>
              <w:suppressLineNumbers/>
              <w:suppressAutoHyphens/>
              <w:snapToGrid w:val="0"/>
              <w:contextualSpacing/>
              <w:jc w:val="both"/>
              <w:outlineLvl w:val="1"/>
              <w:rPr>
                <w:bCs/>
                <w:i/>
                <w:iCs/>
                <w:sz w:val="24"/>
                <w:szCs w:val="24"/>
              </w:rPr>
            </w:pPr>
            <w:bookmarkStart w:id="18" w:name="_Toc94704446"/>
            <w:r w:rsidRPr="003B7A44">
              <w:rPr>
                <w:bCs/>
                <w:sz w:val="24"/>
                <w:szCs w:val="24"/>
              </w:rPr>
              <w:t>Выбирать способы решения задач профессиональной деятельности, применительно к различным контекстам</w:t>
            </w:r>
            <w:bookmarkEnd w:id="18"/>
          </w:p>
        </w:tc>
      </w:tr>
      <w:tr w:rsidR="00696FE7" w:rsidRPr="003B7A44" w:rsidTr="00157A8C">
        <w:tc>
          <w:tcPr>
            <w:tcW w:w="1559" w:type="dxa"/>
          </w:tcPr>
          <w:p w:rsidR="00696FE7" w:rsidRPr="003B7A44" w:rsidRDefault="00696FE7" w:rsidP="003E4DB6">
            <w:pPr>
              <w:keepNext/>
              <w:keepLines/>
              <w:suppressLineNumbers/>
              <w:suppressAutoHyphens/>
              <w:snapToGrid w:val="0"/>
              <w:contextualSpacing/>
              <w:jc w:val="both"/>
              <w:outlineLvl w:val="1"/>
              <w:rPr>
                <w:bCs/>
                <w:iCs/>
                <w:sz w:val="24"/>
                <w:szCs w:val="24"/>
              </w:rPr>
            </w:pPr>
            <w:bookmarkStart w:id="19" w:name="_Toc94704447"/>
            <w:r w:rsidRPr="003B7A44">
              <w:rPr>
                <w:bCs/>
                <w:iCs/>
                <w:sz w:val="24"/>
                <w:szCs w:val="24"/>
              </w:rPr>
              <w:t>ОК 2.</w:t>
            </w:r>
            <w:bookmarkEnd w:id="19"/>
          </w:p>
        </w:tc>
        <w:tc>
          <w:tcPr>
            <w:tcW w:w="878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20" w:name="_Toc94704448"/>
            <w:r w:rsidRPr="003B7A44">
              <w:rPr>
                <w:bCs/>
                <w:sz w:val="24"/>
                <w:szCs w:val="24"/>
              </w:rPr>
              <w:t>Осуществлять поиск, анализ и интерпретацию информации, необходимой для выполнения задач профессиональной деятельности.</w:t>
            </w:r>
            <w:bookmarkEnd w:id="20"/>
          </w:p>
        </w:tc>
      </w:tr>
      <w:tr w:rsidR="00696FE7" w:rsidRPr="003B7A44" w:rsidTr="00157A8C">
        <w:tc>
          <w:tcPr>
            <w:tcW w:w="155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21" w:name="_Toc94704449"/>
            <w:r w:rsidRPr="003B7A44">
              <w:rPr>
                <w:bCs/>
                <w:iCs/>
                <w:sz w:val="24"/>
                <w:szCs w:val="24"/>
              </w:rPr>
              <w:t>ОК 3</w:t>
            </w:r>
            <w:bookmarkEnd w:id="21"/>
          </w:p>
        </w:tc>
        <w:tc>
          <w:tcPr>
            <w:tcW w:w="878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22" w:name="_Toc94704450"/>
            <w:r w:rsidRPr="003B7A44">
              <w:rPr>
                <w:bCs/>
                <w:sz w:val="24"/>
                <w:szCs w:val="24"/>
              </w:rPr>
              <w:t>Планировать и реализовывать собственное профессиональное и личностное развитие.</w:t>
            </w:r>
            <w:bookmarkEnd w:id="22"/>
          </w:p>
        </w:tc>
      </w:tr>
      <w:tr w:rsidR="00696FE7" w:rsidRPr="003B7A44" w:rsidTr="00157A8C">
        <w:tc>
          <w:tcPr>
            <w:tcW w:w="155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23" w:name="_Toc94704451"/>
            <w:r w:rsidRPr="003B7A44">
              <w:rPr>
                <w:bCs/>
                <w:iCs/>
                <w:sz w:val="24"/>
                <w:szCs w:val="24"/>
              </w:rPr>
              <w:t>ОК 4</w:t>
            </w:r>
            <w:bookmarkEnd w:id="23"/>
          </w:p>
        </w:tc>
        <w:tc>
          <w:tcPr>
            <w:tcW w:w="8789" w:type="dxa"/>
          </w:tcPr>
          <w:p w:rsidR="00696FE7" w:rsidRPr="003B7A44" w:rsidRDefault="00696FE7" w:rsidP="003E4DB6">
            <w:pPr>
              <w:keepNext/>
              <w:keepLines/>
              <w:suppressLineNumbers/>
              <w:suppressAutoHyphens/>
              <w:snapToGrid w:val="0"/>
              <w:contextualSpacing/>
              <w:jc w:val="both"/>
              <w:outlineLvl w:val="1"/>
              <w:rPr>
                <w:b/>
                <w:bCs/>
                <w:i/>
                <w:iCs/>
                <w:sz w:val="24"/>
                <w:szCs w:val="24"/>
                <w:lang w:eastAsia="en-US"/>
              </w:rPr>
            </w:pPr>
            <w:bookmarkStart w:id="24" w:name="_Toc94704452"/>
            <w:r w:rsidRPr="003B7A44">
              <w:rPr>
                <w:bCs/>
                <w:sz w:val="24"/>
                <w:szCs w:val="24"/>
              </w:rPr>
              <w:t>Планировать и реализовывать собственное профессиональное и личностное развитие.</w:t>
            </w:r>
            <w:bookmarkEnd w:id="24"/>
          </w:p>
        </w:tc>
      </w:tr>
      <w:tr w:rsidR="00696FE7" w:rsidRPr="003B7A44" w:rsidTr="00157A8C">
        <w:tc>
          <w:tcPr>
            <w:tcW w:w="155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25" w:name="_Toc94704453"/>
            <w:r w:rsidRPr="003B7A44">
              <w:rPr>
                <w:bCs/>
                <w:iCs/>
                <w:sz w:val="24"/>
                <w:szCs w:val="24"/>
              </w:rPr>
              <w:t>ОК 5</w:t>
            </w:r>
            <w:bookmarkEnd w:id="25"/>
          </w:p>
        </w:tc>
        <w:tc>
          <w:tcPr>
            <w:tcW w:w="878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26" w:name="_Toc94704454"/>
            <w:r w:rsidRPr="003B7A44">
              <w:rPr>
                <w:bCs/>
                <w:sz w:val="24"/>
                <w:szCs w:val="24"/>
              </w:rPr>
              <w:t>Планировать и реализовывать собственное профессиональное и личностное развитие.</w:t>
            </w:r>
            <w:bookmarkEnd w:id="26"/>
          </w:p>
        </w:tc>
      </w:tr>
      <w:tr w:rsidR="00696FE7" w:rsidRPr="003B7A44" w:rsidTr="00157A8C">
        <w:tc>
          <w:tcPr>
            <w:tcW w:w="155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27" w:name="_Toc94704455"/>
            <w:r w:rsidRPr="003B7A44">
              <w:rPr>
                <w:bCs/>
                <w:iCs/>
                <w:sz w:val="24"/>
                <w:szCs w:val="24"/>
              </w:rPr>
              <w:t>ОК 6</w:t>
            </w:r>
            <w:bookmarkEnd w:id="27"/>
          </w:p>
        </w:tc>
        <w:tc>
          <w:tcPr>
            <w:tcW w:w="878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28" w:name="_Toc94704456"/>
            <w:r w:rsidRPr="003B7A44">
              <w:rPr>
                <w:b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bookmarkEnd w:id="28"/>
          </w:p>
        </w:tc>
      </w:tr>
      <w:tr w:rsidR="00696FE7" w:rsidRPr="003B7A44" w:rsidTr="00157A8C">
        <w:tc>
          <w:tcPr>
            <w:tcW w:w="155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29" w:name="_Toc94704457"/>
            <w:r w:rsidRPr="003B7A44">
              <w:rPr>
                <w:bCs/>
                <w:iCs/>
                <w:sz w:val="24"/>
                <w:szCs w:val="24"/>
              </w:rPr>
              <w:t>ОК 7</w:t>
            </w:r>
            <w:bookmarkEnd w:id="29"/>
          </w:p>
        </w:tc>
        <w:tc>
          <w:tcPr>
            <w:tcW w:w="878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30" w:name="_Toc94704458"/>
            <w:r w:rsidRPr="003B7A44">
              <w:rPr>
                <w:bCs/>
                <w:sz w:val="24"/>
                <w:szCs w:val="24"/>
              </w:rPr>
              <w:t>Содействовать сохранению окружающей среды, ресурсосбережению, эффективно действовать в чрезвычайных ситуациях.</w:t>
            </w:r>
            <w:bookmarkEnd w:id="30"/>
          </w:p>
        </w:tc>
      </w:tr>
      <w:tr w:rsidR="00696FE7" w:rsidRPr="003B7A44" w:rsidTr="00157A8C">
        <w:tc>
          <w:tcPr>
            <w:tcW w:w="155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31" w:name="_Toc94704459"/>
            <w:r w:rsidRPr="003B7A44">
              <w:rPr>
                <w:bCs/>
                <w:iCs/>
                <w:sz w:val="24"/>
                <w:szCs w:val="24"/>
              </w:rPr>
              <w:t>ОК 8</w:t>
            </w:r>
            <w:bookmarkEnd w:id="31"/>
          </w:p>
        </w:tc>
        <w:tc>
          <w:tcPr>
            <w:tcW w:w="878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32" w:name="_Toc94704460"/>
            <w:r w:rsidRPr="003B7A44">
              <w:rPr>
                <w:b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32"/>
          </w:p>
        </w:tc>
      </w:tr>
      <w:tr w:rsidR="00696FE7" w:rsidRPr="003B7A44" w:rsidTr="00157A8C">
        <w:tc>
          <w:tcPr>
            <w:tcW w:w="155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33" w:name="_Toc94704461"/>
            <w:r w:rsidRPr="003B7A44">
              <w:rPr>
                <w:bCs/>
                <w:iCs/>
                <w:sz w:val="24"/>
                <w:szCs w:val="24"/>
              </w:rPr>
              <w:t>ОК 9</w:t>
            </w:r>
            <w:bookmarkEnd w:id="33"/>
          </w:p>
        </w:tc>
        <w:tc>
          <w:tcPr>
            <w:tcW w:w="878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34" w:name="_Toc94704462"/>
            <w:r w:rsidRPr="003B7A44">
              <w:rPr>
                <w:bCs/>
                <w:sz w:val="24"/>
                <w:szCs w:val="24"/>
              </w:rPr>
              <w:t>Использовать информационные технологии в профессиональной деятельности.</w:t>
            </w:r>
            <w:bookmarkEnd w:id="34"/>
          </w:p>
        </w:tc>
      </w:tr>
      <w:tr w:rsidR="00696FE7" w:rsidRPr="003B7A44" w:rsidTr="00157A8C">
        <w:tc>
          <w:tcPr>
            <w:tcW w:w="155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35" w:name="_Toc94704463"/>
            <w:r w:rsidRPr="003B7A44">
              <w:rPr>
                <w:bCs/>
                <w:iCs/>
                <w:sz w:val="24"/>
                <w:szCs w:val="24"/>
              </w:rPr>
              <w:t>ОК 10</w:t>
            </w:r>
            <w:bookmarkEnd w:id="35"/>
          </w:p>
        </w:tc>
        <w:tc>
          <w:tcPr>
            <w:tcW w:w="8789" w:type="dxa"/>
          </w:tcPr>
          <w:p w:rsidR="00696FE7" w:rsidRPr="003B7A44" w:rsidRDefault="00696FE7" w:rsidP="003E4DB6">
            <w:pPr>
              <w:keepNext/>
              <w:keepLines/>
              <w:suppressLineNumbers/>
              <w:suppressAutoHyphens/>
              <w:snapToGrid w:val="0"/>
              <w:contextualSpacing/>
              <w:jc w:val="both"/>
              <w:outlineLvl w:val="1"/>
              <w:rPr>
                <w:bCs/>
                <w:sz w:val="24"/>
                <w:szCs w:val="24"/>
              </w:rPr>
            </w:pPr>
            <w:bookmarkStart w:id="36" w:name="_Toc94704464"/>
            <w:r w:rsidRPr="003B7A44">
              <w:rPr>
                <w:bCs/>
                <w:sz w:val="24"/>
                <w:szCs w:val="24"/>
              </w:rPr>
              <w:t>Пользоваться профессиональной документацией на государственном и иностранном языке</w:t>
            </w:r>
            <w:bookmarkEnd w:id="36"/>
          </w:p>
        </w:tc>
      </w:tr>
    </w:tbl>
    <w:p w:rsidR="00696FE7" w:rsidRPr="003B7A44" w:rsidRDefault="00696FE7" w:rsidP="00E12CFA">
      <w:pPr>
        <w:spacing w:line="360" w:lineRule="auto"/>
        <w:rPr>
          <w:sz w:val="24"/>
          <w:szCs w:val="24"/>
        </w:rPr>
        <w:sectPr w:rsidR="00696FE7" w:rsidRPr="003B7A44">
          <w:pgSz w:w="11900" w:h="16841"/>
          <w:pgMar w:top="1095" w:right="846" w:bottom="176" w:left="852" w:header="0" w:footer="0" w:gutter="0"/>
          <w:cols w:space="720" w:equalWidth="0">
            <w:col w:w="10208"/>
          </w:cols>
        </w:sectPr>
      </w:pPr>
    </w:p>
    <w:p w:rsidR="006C316E" w:rsidRDefault="003C79BC" w:rsidP="00157A8C">
      <w:pPr>
        <w:ind w:left="980"/>
        <w:jc w:val="center"/>
        <w:rPr>
          <w:rFonts w:eastAsia="Times New Roman"/>
          <w:b/>
          <w:sz w:val="24"/>
          <w:szCs w:val="24"/>
        </w:rPr>
      </w:pPr>
      <w:r w:rsidRPr="00157A8C">
        <w:rPr>
          <w:rFonts w:eastAsia="Times New Roman"/>
          <w:b/>
          <w:bCs/>
          <w:sz w:val="24"/>
          <w:szCs w:val="24"/>
        </w:rPr>
        <w:lastRenderedPageBreak/>
        <w:t xml:space="preserve">Спецификация ПК/ разделов профессионального модуля: </w:t>
      </w:r>
      <w:r w:rsidRPr="00157A8C">
        <w:rPr>
          <w:rFonts w:eastAsia="Times New Roman"/>
          <w:b/>
          <w:sz w:val="24"/>
          <w:szCs w:val="24"/>
        </w:rPr>
        <w:t>ВД</w:t>
      </w:r>
      <w:r w:rsidRPr="00157A8C">
        <w:rPr>
          <w:rFonts w:eastAsia="Times New Roman"/>
          <w:b/>
          <w:bCs/>
          <w:sz w:val="24"/>
          <w:szCs w:val="24"/>
        </w:rPr>
        <w:t xml:space="preserve"> </w:t>
      </w:r>
      <w:r w:rsidRPr="00157A8C">
        <w:rPr>
          <w:rFonts w:eastAsia="Times New Roman"/>
          <w:b/>
          <w:sz w:val="24"/>
          <w:szCs w:val="24"/>
        </w:rPr>
        <w:t>3.</w:t>
      </w:r>
      <w:r w:rsidRPr="00157A8C">
        <w:rPr>
          <w:rFonts w:eastAsia="Times New Roman"/>
          <w:b/>
          <w:bCs/>
          <w:sz w:val="24"/>
          <w:szCs w:val="24"/>
        </w:rPr>
        <w:t xml:space="preserve"> </w:t>
      </w:r>
      <w:proofErr w:type="spellStart"/>
      <w:r w:rsidRPr="00157A8C">
        <w:rPr>
          <w:rFonts w:eastAsia="Times New Roman"/>
          <w:b/>
          <w:sz w:val="24"/>
          <w:szCs w:val="24"/>
        </w:rPr>
        <w:t>Ревьюирование</w:t>
      </w:r>
      <w:proofErr w:type="spellEnd"/>
      <w:r w:rsidRPr="00157A8C">
        <w:rPr>
          <w:rFonts w:eastAsia="Times New Roman"/>
          <w:b/>
          <w:sz w:val="24"/>
          <w:szCs w:val="24"/>
        </w:rPr>
        <w:t xml:space="preserve"> программных продуктов</w:t>
      </w:r>
    </w:p>
    <w:tbl>
      <w:tblPr>
        <w:tblStyle w:val="ae"/>
        <w:tblW w:w="15804" w:type="dxa"/>
        <w:tblInd w:w="392" w:type="dxa"/>
        <w:tblLook w:val="04A0"/>
      </w:tblPr>
      <w:tblGrid>
        <w:gridCol w:w="3969"/>
        <w:gridCol w:w="428"/>
        <w:gridCol w:w="3801"/>
        <w:gridCol w:w="3803"/>
        <w:gridCol w:w="3803"/>
      </w:tblGrid>
      <w:tr w:rsidR="00157A8C" w:rsidTr="00071252">
        <w:tc>
          <w:tcPr>
            <w:tcW w:w="4397" w:type="dxa"/>
            <w:gridSpan w:val="2"/>
          </w:tcPr>
          <w:p w:rsidR="00157A8C" w:rsidRDefault="00157A8C" w:rsidP="00524B20">
            <w:pPr>
              <w:jc w:val="center"/>
              <w:rPr>
                <w:rFonts w:eastAsia="Times New Roman"/>
                <w:b/>
                <w:sz w:val="24"/>
                <w:szCs w:val="24"/>
              </w:rPr>
            </w:pPr>
            <w:r>
              <w:rPr>
                <w:rFonts w:eastAsia="Times New Roman"/>
                <w:b/>
                <w:sz w:val="24"/>
                <w:szCs w:val="24"/>
              </w:rPr>
              <w:t>Действия</w:t>
            </w:r>
          </w:p>
        </w:tc>
        <w:tc>
          <w:tcPr>
            <w:tcW w:w="3801" w:type="dxa"/>
          </w:tcPr>
          <w:p w:rsidR="00157A8C" w:rsidRDefault="00157A8C" w:rsidP="00524B20">
            <w:pPr>
              <w:jc w:val="center"/>
              <w:rPr>
                <w:rFonts w:eastAsia="Times New Roman"/>
                <w:b/>
                <w:sz w:val="24"/>
                <w:szCs w:val="24"/>
              </w:rPr>
            </w:pPr>
            <w:r>
              <w:rPr>
                <w:rFonts w:eastAsia="Times New Roman"/>
                <w:b/>
                <w:sz w:val="24"/>
                <w:szCs w:val="24"/>
              </w:rPr>
              <w:t>Умения</w:t>
            </w:r>
          </w:p>
        </w:tc>
        <w:tc>
          <w:tcPr>
            <w:tcW w:w="3803" w:type="dxa"/>
          </w:tcPr>
          <w:p w:rsidR="00157A8C" w:rsidRDefault="00157A8C" w:rsidP="00524B20">
            <w:pPr>
              <w:jc w:val="center"/>
              <w:rPr>
                <w:rFonts w:eastAsia="Times New Roman"/>
                <w:b/>
                <w:sz w:val="24"/>
                <w:szCs w:val="24"/>
              </w:rPr>
            </w:pPr>
            <w:r>
              <w:rPr>
                <w:rFonts w:eastAsia="Times New Roman"/>
                <w:b/>
                <w:sz w:val="24"/>
                <w:szCs w:val="24"/>
              </w:rPr>
              <w:t>Знания</w:t>
            </w:r>
          </w:p>
        </w:tc>
        <w:tc>
          <w:tcPr>
            <w:tcW w:w="3803" w:type="dxa"/>
          </w:tcPr>
          <w:p w:rsidR="00157A8C" w:rsidRDefault="00157A8C" w:rsidP="00524B20">
            <w:pPr>
              <w:jc w:val="center"/>
              <w:rPr>
                <w:rFonts w:eastAsia="Times New Roman"/>
                <w:b/>
                <w:sz w:val="24"/>
                <w:szCs w:val="24"/>
              </w:rPr>
            </w:pPr>
            <w:r>
              <w:rPr>
                <w:rFonts w:eastAsia="Times New Roman"/>
                <w:b/>
                <w:sz w:val="24"/>
                <w:szCs w:val="24"/>
              </w:rPr>
              <w:t>Ресурсы</w:t>
            </w:r>
          </w:p>
        </w:tc>
      </w:tr>
      <w:tr w:rsidR="00157A8C" w:rsidTr="00071252">
        <w:tc>
          <w:tcPr>
            <w:tcW w:w="15804" w:type="dxa"/>
            <w:gridSpan w:val="5"/>
          </w:tcPr>
          <w:p w:rsidR="00157A8C" w:rsidRDefault="00157A8C" w:rsidP="00524B20">
            <w:pPr>
              <w:jc w:val="center"/>
              <w:rPr>
                <w:rFonts w:eastAsia="Times New Roman"/>
                <w:b/>
                <w:sz w:val="24"/>
                <w:szCs w:val="24"/>
              </w:rPr>
            </w:pPr>
            <w:r w:rsidRPr="00157A8C">
              <w:rPr>
                <w:rFonts w:eastAsia="Times New Roman"/>
                <w:b/>
                <w:bCs/>
                <w:sz w:val="24"/>
                <w:szCs w:val="24"/>
              </w:rPr>
              <w:t xml:space="preserve">ПК 3.1. Осуществлять </w:t>
            </w:r>
            <w:proofErr w:type="spellStart"/>
            <w:r w:rsidRPr="00157A8C">
              <w:rPr>
                <w:rFonts w:eastAsia="Times New Roman"/>
                <w:b/>
                <w:bCs/>
                <w:sz w:val="24"/>
                <w:szCs w:val="24"/>
              </w:rPr>
              <w:t>ревьюирование</w:t>
            </w:r>
            <w:proofErr w:type="spellEnd"/>
            <w:r w:rsidRPr="00157A8C">
              <w:rPr>
                <w:rFonts w:eastAsia="Times New Roman"/>
                <w:b/>
                <w:bCs/>
                <w:sz w:val="24"/>
                <w:szCs w:val="24"/>
              </w:rPr>
              <w:t xml:space="preserve"> программного кода в соответствии с технической документацией</w:t>
            </w:r>
          </w:p>
        </w:tc>
      </w:tr>
      <w:tr w:rsidR="00157A8C" w:rsidTr="00071252">
        <w:tc>
          <w:tcPr>
            <w:tcW w:w="3969" w:type="dxa"/>
          </w:tcPr>
          <w:p w:rsidR="00157A8C" w:rsidRPr="00524B20" w:rsidRDefault="00157A8C" w:rsidP="00524B20">
            <w:pPr>
              <w:rPr>
                <w:rFonts w:eastAsia="Times New Roman"/>
                <w:sz w:val="24"/>
                <w:szCs w:val="24"/>
              </w:rPr>
            </w:pPr>
            <w:r w:rsidRPr="00524B20">
              <w:rPr>
                <w:rFonts w:eastAsia="Times New Roman"/>
                <w:sz w:val="24"/>
                <w:szCs w:val="24"/>
              </w:rPr>
              <w:t>Выполнение построения заданных моделей программного средства с помощью графического языка (обратное проектирование)</w:t>
            </w:r>
          </w:p>
        </w:tc>
        <w:tc>
          <w:tcPr>
            <w:tcW w:w="4229" w:type="dxa"/>
            <w:gridSpan w:val="2"/>
          </w:tcPr>
          <w:p w:rsidR="00157A8C" w:rsidRPr="00524B20" w:rsidRDefault="00157A8C" w:rsidP="00524B20">
            <w:pPr>
              <w:rPr>
                <w:rFonts w:eastAsia="Times New Roman"/>
                <w:sz w:val="24"/>
                <w:szCs w:val="24"/>
              </w:rPr>
            </w:pPr>
            <w:r w:rsidRPr="00524B20">
              <w:rPr>
                <w:rFonts w:eastAsia="Times New Roman"/>
                <w:sz w:val="24"/>
                <w:szCs w:val="24"/>
              </w:rPr>
              <w:t>Работать с проектной документацией, разработанной с использованием графических языков спецификаций.</w:t>
            </w:r>
          </w:p>
        </w:tc>
        <w:tc>
          <w:tcPr>
            <w:tcW w:w="3803" w:type="dxa"/>
          </w:tcPr>
          <w:p w:rsidR="00157A8C" w:rsidRPr="00524B20" w:rsidRDefault="00157A8C" w:rsidP="00524B20">
            <w:pPr>
              <w:rPr>
                <w:rFonts w:eastAsia="Times New Roman"/>
                <w:sz w:val="24"/>
                <w:szCs w:val="24"/>
              </w:rPr>
            </w:pPr>
            <w:r w:rsidRPr="00524B20">
              <w:rPr>
                <w:rFonts w:eastAsia="Times New Roman"/>
                <w:sz w:val="24"/>
                <w:szCs w:val="24"/>
              </w:rPr>
              <w:t>Технологии решения задачи планирования и контроля развития проект;</w:t>
            </w:r>
          </w:p>
          <w:p w:rsidR="00524B20" w:rsidRPr="00524B20" w:rsidRDefault="00524B20" w:rsidP="00524B20">
            <w:pPr>
              <w:rPr>
                <w:rFonts w:eastAsia="Times New Roman"/>
                <w:sz w:val="24"/>
                <w:szCs w:val="24"/>
              </w:rPr>
            </w:pPr>
            <w:r w:rsidRPr="00524B20">
              <w:rPr>
                <w:rFonts w:eastAsia="Times New Roman"/>
                <w:sz w:val="24"/>
                <w:szCs w:val="24"/>
              </w:rPr>
              <w:t>Принятые стандарты обозначений в графических языках моделирования;</w:t>
            </w:r>
          </w:p>
          <w:p w:rsidR="00524B20" w:rsidRPr="00524B20" w:rsidRDefault="00524B20" w:rsidP="00524B20">
            <w:pPr>
              <w:rPr>
                <w:rFonts w:eastAsia="Times New Roman"/>
                <w:sz w:val="24"/>
                <w:szCs w:val="24"/>
              </w:rPr>
            </w:pPr>
            <w:r w:rsidRPr="00524B20">
              <w:rPr>
                <w:rFonts w:eastAsia="Times New Roman"/>
                <w:sz w:val="24"/>
                <w:szCs w:val="24"/>
              </w:rPr>
              <w:t>Типовые функциональные роли в коллективе разработчиков, правила совмещения ролей;</w:t>
            </w:r>
          </w:p>
          <w:p w:rsidR="00524B20" w:rsidRPr="00524B20" w:rsidRDefault="00524B20" w:rsidP="00524B20">
            <w:pPr>
              <w:rPr>
                <w:rFonts w:eastAsia="Times New Roman"/>
                <w:sz w:val="24"/>
                <w:szCs w:val="24"/>
              </w:rPr>
            </w:pPr>
            <w:r w:rsidRPr="00524B20">
              <w:rPr>
                <w:rFonts w:eastAsia="Times New Roman"/>
                <w:sz w:val="24"/>
                <w:szCs w:val="24"/>
              </w:rPr>
              <w:t>Методы организации работы в команде разработчиков.</w:t>
            </w:r>
          </w:p>
        </w:tc>
        <w:tc>
          <w:tcPr>
            <w:tcW w:w="3803" w:type="dxa"/>
          </w:tcPr>
          <w:p w:rsidR="00157A8C" w:rsidRPr="00524B20" w:rsidRDefault="00524B20" w:rsidP="00524B20">
            <w:pPr>
              <w:rPr>
                <w:rFonts w:eastAsia="Times New Roman"/>
                <w:sz w:val="24"/>
                <w:szCs w:val="24"/>
              </w:rPr>
            </w:pPr>
            <w:r w:rsidRPr="00524B20">
              <w:rPr>
                <w:rFonts w:eastAsia="Times New Roman"/>
                <w:sz w:val="24"/>
                <w:szCs w:val="24"/>
              </w:rPr>
              <w:t>Лаборатория программного обеспечения и сопровождения компьютерных систем.</w:t>
            </w:r>
          </w:p>
        </w:tc>
      </w:tr>
      <w:tr w:rsidR="00524B20" w:rsidTr="00071252">
        <w:tc>
          <w:tcPr>
            <w:tcW w:w="15804" w:type="dxa"/>
            <w:gridSpan w:val="5"/>
          </w:tcPr>
          <w:p w:rsidR="00524B20" w:rsidRPr="00524B20" w:rsidRDefault="00524B20" w:rsidP="00524B20">
            <w:pPr>
              <w:jc w:val="center"/>
              <w:rPr>
                <w:sz w:val="24"/>
                <w:szCs w:val="24"/>
              </w:rPr>
            </w:pPr>
            <w:r w:rsidRPr="00157A8C">
              <w:rPr>
                <w:rFonts w:eastAsia="Times New Roman"/>
                <w:b/>
                <w:bCs/>
                <w:sz w:val="24"/>
                <w:szCs w:val="24"/>
              </w:rPr>
              <w:t>ПК 3.2. Выполнять измерение характеристик компонент программного продукта для определения соответствия заданным критериям</w:t>
            </w:r>
          </w:p>
        </w:tc>
      </w:tr>
      <w:tr w:rsidR="00524B20" w:rsidTr="00071252">
        <w:tc>
          <w:tcPr>
            <w:tcW w:w="3969" w:type="dxa"/>
          </w:tcPr>
          <w:p w:rsidR="00524B20" w:rsidRPr="00524B20" w:rsidRDefault="00524B20" w:rsidP="00524B20">
            <w:pPr>
              <w:rPr>
                <w:rFonts w:eastAsia="Times New Roman"/>
                <w:bCs/>
                <w:sz w:val="24"/>
                <w:szCs w:val="24"/>
              </w:rPr>
            </w:pPr>
            <w:r w:rsidRPr="00524B20">
              <w:rPr>
                <w:rFonts w:eastAsia="Times New Roman"/>
                <w:bCs/>
                <w:sz w:val="24"/>
                <w:szCs w:val="24"/>
              </w:rPr>
              <w:t>Определение характеристик программного продукта и автоматизированными средствами.</w:t>
            </w:r>
          </w:p>
        </w:tc>
        <w:tc>
          <w:tcPr>
            <w:tcW w:w="4229" w:type="dxa"/>
            <w:gridSpan w:val="2"/>
          </w:tcPr>
          <w:p w:rsidR="00524B20" w:rsidRPr="00524B20" w:rsidRDefault="00524B20" w:rsidP="00524B20">
            <w:pPr>
              <w:rPr>
                <w:rFonts w:eastAsia="Times New Roman"/>
                <w:bCs/>
                <w:sz w:val="24"/>
                <w:szCs w:val="24"/>
              </w:rPr>
            </w:pPr>
            <w:r w:rsidRPr="00524B20">
              <w:rPr>
                <w:rFonts w:eastAsia="Times New Roman"/>
                <w:bCs/>
                <w:sz w:val="24"/>
                <w:szCs w:val="24"/>
              </w:rPr>
              <w:t>Применять стандартные метрики по прогнозированию затрат, сроков и качества;</w:t>
            </w:r>
          </w:p>
          <w:p w:rsidR="00524B20" w:rsidRPr="00524B20" w:rsidRDefault="00524B20" w:rsidP="00524B20">
            <w:pPr>
              <w:rPr>
                <w:rFonts w:eastAsia="Times New Roman"/>
                <w:bCs/>
                <w:sz w:val="24"/>
                <w:szCs w:val="24"/>
              </w:rPr>
            </w:pPr>
            <w:r w:rsidRPr="00524B20">
              <w:rPr>
                <w:rFonts w:eastAsia="Times New Roman"/>
                <w:bCs/>
                <w:sz w:val="24"/>
                <w:szCs w:val="24"/>
              </w:rPr>
              <w:t>Определять метрики программного кода специализированными средствами.</w:t>
            </w:r>
          </w:p>
        </w:tc>
        <w:tc>
          <w:tcPr>
            <w:tcW w:w="3803" w:type="dxa"/>
          </w:tcPr>
          <w:p w:rsidR="00524B20" w:rsidRPr="00524B20" w:rsidRDefault="00524B20" w:rsidP="00524B20">
            <w:pPr>
              <w:rPr>
                <w:rFonts w:eastAsia="Times New Roman"/>
                <w:bCs/>
                <w:sz w:val="24"/>
                <w:szCs w:val="24"/>
              </w:rPr>
            </w:pPr>
            <w:r w:rsidRPr="00524B20">
              <w:rPr>
                <w:rFonts w:eastAsia="Times New Roman"/>
                <w:bCs/>
                <w:sz w:val="24"/>
                <w:szCs w:val="24"/>
              </w:rPr>
              <w:t>Современные стандарты качества программного продукта и методов его обеспечения;</w:t>
            </w:r>
          </w:p>
          <w:p w:rsidR="00524B20" w:rsidRPr="00524B20" w:rsidRDefault="00524B20" w:rsidP="00524B20">
            <w:pPr>
              <w:rPr>
                <w:rFonts w:eastAsia="Times New Roman"/>
                <w:bCs/>
                <w:sz w:val="24"/>
                <w:szCs w:val="24"/>
              </w:rPr>
            </w:pPr>
            <w:r w:rsidRPr="00524B20">
              <w:rPr>
                <w:rFonts w:eastAsia="Times New Roman"/>
                <w:bCs/>
                <w:sz w:val="24"/>
                <w:szCs w:val="24"/>
              </w:rPr>
              <w:t>Методы организации работы в команде разработчиков.</w:t>
            </w:r>
          </w:p>
        </w:tc>
        <w:tc>
          <w:tcPr>
            <w:tcW w:w="3803" w:type="dxa"/>
          </w:tcPr>
          <w:p w:rsidR="00524B20" w:rsidRPr="00524B20" w:rsidRDefault="00524B20" w:rsidP="00524B20">
            <w:pPr>
              <w:rPr>
                <w:rFonts w:eastAsia="Times New Roman"/>
                <w:bCs/>
                <w:sz w:val="24"/>
                <w:szCs w:val="24"/>
              </w:rPr>
            </w:pPr>
            <w:r w:rsidRPr="00524B20">
              <w:rPr>
                <w:rFonts w:eastAsia="Times New Roman"/>
                <w:sz w:val="24"/>
                <w:szCs w:val="24"/>
              </w:rPr>
              <w:t>Лаборатория программного обеспечения и сопровождения компьютерных систем.</w:t>
            </w:r>
          </w:p>
        </w:tc>
      </w:tr>
      <w:tr w:rsidR="00524B20" w:rsidTr="00071252">
        <w:tc>
          <w:tcPr>
            <w:tcW w:w="15804" w:type="dxa"/>
            <w:gridSpan w:val="5"/>
          </w:tcPr>
          <w:p w:rsidR="00524B20" w:rsidRPr="00524B20" w:rsidRDefault="00524B20" w:rsidP="00524B20">
            <w:pPr>
              <w:jc w:val="center"/>
              <w:rPr>
                <w:sz w:val="24"/>
                <w:szCs w:val="24"/>
              </w:rPr>
            </w:pPr>
            <w:r w:rsidRPr="00157A8C">
              <w:rPr>
                <w:rFonts w:eastAsia="Times New Roman"/>
                <w:b/>
                <w:bCs/>
                <w:sz w:val="24"/>
                <w:szCs w:val="24"/>
              </w:rPr>
              <w:t xml:space="preserve">ПК 3.3. Производить исследование созданного программного кода с использованием специализированных программных средств с </w:t>
            </w:r>
            <w:proofErr w:type="spellStart"/>
            <w:r w:rsidRPr="00157A8C">
              <w:rPr>
                <w:rFonts w:eastAsia="Times New Roman"/>
                <w:b/>
                <w:bCs/>
                <w:sz w:val="24"/>
                <w:szCs w:val="24"/>
              </w:rPr>
              <w:t>це-лью</w:t>
            </w:r>
            <w:proofErr w:type="spellEnd"/>
            <w:r w:rsidRPr="00157A8C">
              <w:rPr>
                <w:rFonts w:eastAsia="Times New Roman"/>
                <w:b/>
                <w:bCs/>
                <w:sz w:val="24"/>
                <w:szCs w:val="24"/>
              </w:rPr>
              <w:t xml:space="preserve"> выявления ошибок и отклонения от алгоритма</w:t>
            </w:r>
          </w:p>
        </w:tc>
      </w:tr>
      <w:tr w:rsidR="00524B20" w:rsidTr="00071252">
        <w:tc>
          <w:tcPr>
            <w:tcW w:w="3969" w:type="dxa"/>
          </w:tcPr>
          <w:p w:rsidR="00524B20" w:rsidRPr="00524B20" w:rsidRDefault="00524B20" w:rsidP="00524B20">
            <w:pPr>
              <w:rPr>
                <w:rFonts w:eastAsia="Times New Roman"/>
                <w:bCs/>
                <w:sz w:val="24"/>
                <w:szCs w:val="24"/>
              </w:rPr>
            </w:pPr>
            <w:r w:rsidRPr="00524B20">
              <w:rPr>
                <w:rFonts w:eastAsia="Times New Roman"/>
                <w:bCs/>
                <w:sz w:val="24"/>
                <w:szCs w:val="24"/>
              </w:rPr>
              <w:t>Оптимизация программного кода с использованием специализированных программных средств.</w:t>
            </w:r>
          </w:p>
        </w:tc>
        <w:tc>
          <w:tcPr>
            <w:tcW w:w="4229" w:type="dxa"/>
            <w:gridSpan w:val="2"/>
          </w:tcPr>
          <w:p w:rsidR="00524B20" w:rsidRPr="00524B20" w:rsidRDefault="00524B20" w:rsidP="00524B20">
            <w:pPr>
              <w:rPr>
                <w:rFonts w:eastAsia="Times New Roman"/>
                <w:bCs/>
                <w:sz w:val="24"/>
                <w:szCs w:val="24"/>
              </w:rPr>
            </w:pPr>
            <w:r w:rsidRPr="00524B20">
              <w:rPr>
                <w:rFonts w:eastAsia="Times New Roman"/>
                <w:bCs/>
                <w:sz w:val="24"/>
                <w:szCs w:val="24"/>
              </w:rPr>
              <w:t>Выполнять оптимизацию программного кода с использованием специализированных программных средств;</w:t>
            </w:r>
          </w:p>
          <w:p w:rsidR="00524B20" w:rsidRPr="00524B20" w:rsidRDefault="00524B20" w:rsidP="00524B20">
            <w:pPr>
              <w:rPr>
                <w:rFonts w:eastAsia="Times New Roman"/>
                <w:bCs/>
                <w:sz w:val="24"/>
                <w:szCs w:val="24"/>
              </w:rPr>
            </w:pPr>
            <w:r w:rsidRPr="00524B20">
              <w:rPr>
                <w:rFonts w:eastAsia="Times New Roman"/>
                <w:bCs/>
                <w:sz w:val="24"/>
                <w:szCs w:val="24"/>
              </w:rPr>
              <w:t xml:space="preserve">Использовать методы и технологии тестирования и </w:t>
            </w:r>
            <w:proofErr w:type="spellStart"/>
            <w:r w:rsidRPr="00524B20">
              <w:rPr>
                <w:rFonts w:eastAsia="Times New Roman"/>
                <w:bCs/>
                <w:sz w:val="24"/>
                <w:szCs w:val="24"/>
              </w:rPr>
              <w:t>ревьюирования</w:t>
            </w:r>
            <w:proofErr w:type="spellEnd"/>
            <w:r w:rsidRPr="00524B20">
              <w:rPr>
                <w:rFonts w:eastAsia="Times New Roman"/>
                <w:bCs/>
                <w:sz w:val="24"/>
                <w:szCs w:val="24"/>
              </w:rPr>
              <w:t xml:space="preserve"> кода и проектной документации.</w:t>
            </w:r>
          </w:p>
        </w:tc>
        <w:tc>
          <w:tcPr>
            <w:tcW w:w="3803" w:type="dxa"/>
          </w:tcPr>
          <w:p w:rsidR="00524B20" w:rsidRPr="00524B20" w:rsidRDefault="00524B20" w:rsidP="00524B20">
            <w:pPr>
              <w:rPr>
                <w:rFonts w:eastAsia="Times New Roman"/>
                <w:bCs/>
                <w:sz w:val="24"/>
                <w:szCs w:val="24"/>
              </w:rPr>
            </w:pPr>
            <w:r w:rsidRPr="00524B20">
              <w:rPr>
                <w:rFonts w:eastAsia="Times New Roman"/>
                <w:bCs/>
                <w:sz w:val="24"/>
                <w:szCs w:val="24"/>
              </w:rPr>
              <w:t>Принципы построения диаграмм деятельности программного продукта;</w:t>
            </w:r>
          </w:p>
          <w:p w:rsidR="00524B20" w:rsidRPr="00524B20" w:rsidRDefault="00524B20" w:rsidP="00524B20">
            <w:pPr>
              <w:rPr>
                <w:rFonts w:eastAsia="Times New Roman"/>
                <w:bCs/>
                <w:sz w:val="24"/>
                <w:szCs w:val="24"/>
              </w:rPr>
            </w:pPr>
            <w:r w:rsidRPr="00524B20">
              <w:rPr>
                <w:rFonts w:eastAsia="Times New Roman"/>
                <w:bCs/>
                <w:sz w:val="24"/>
                <w:szCs w:val="24"/>
              </w:rPr>
              <w:t>Приемы работы с инструментальными средствами проектирования программных продуктов.</w:t>
            </w:r>
          </w:p>
        </w:tc>
        <w:tc>
          <w:tcPr>
            <w:tcW w:w="3803" w:type="dxa"/>
          </w:tcPr>
          <w:p w:rsidR="00524B20" w:rsidRPr="00524B20" w:rsidRDefault="00524B20" w:rsidP="00524B20">
            <w:pPr>
              <w:rPr>
                <w:rFonts w:eastAsia="Times New Roman"/>
                <w:bCs/>
                <w:sz w:val="24"/>
                <w:szCs w:val="24"/>
              </w:rPr>
            </w:pPr>
            <w:r w:rsidRPr="00524B20">
              <w:rPr>
                <w:rFonts w:eastAsia="Times New Roman"/>
                <w:sz w:val="24"/>
                <w:szCs w:val="24"/>
              </w:rPr>
              <w:t>Лаборатория программного обеспечения и сопровождения компьютерных систем.</w:t>
            </w:r>
          </w:p>
        </w:tc>
      </w:tr>
      <w:tr w:rsidR="00524B20" w:rsidTr="00071252">
        <w:tc>
          <w:tcPr>
            <w:tcW w:w="15804" w:type="dxa"/>
            <w:gridSpan w:val="5"/>
          </w:tcPr>
          <w:p w:rsidR="00524B20" w:rsidRPr="00524B20" w:rsidRDefault="00524B20" w:rsidP="00524B20">
            <w:pPr>
              <w:jc w:val="center"/>
              <w:rPr>
                <w:sz w:val="24"/>
                <w:szCs w:val="24"/>
              </w:rPr>
            </w:pPr>
            <w:r w:rsidRPr="00157A8C">
              <w:rPr>
                <w:rFonts w:eastAsia="Times New Roman"/>
                <w:b/>
                <w:bCs/>
                <w:sz w:val="24"/>
                <w:szCs w:val="24"/>
              </w:rPr>
              <w:t>ПК 3.4. Проводить сравнительный анализ программных продуктов и средств разработки, с целью выявления наилучшего решения согласно критериям, определённым техническим заданием</w:t>
            </w:r>
          </w:p>
        </w:tc>
      </w:tr>
      <w:tr w:rsidR="00524B20" w:rsidTr="00071252">
        <w:tc>
          <w:tcPr>
            <w:tcW w:w="3969" w:type="dxa"/>
          </w:tcPr>
          <w:p w:rsidR="00524B20" w:rsidRPr="00524B20" w:rsidRDefault="00524B20" w:rsidP="00524B20">
            <w:pPr>
              <w:rPr>
                <w:rFonts w:eastAsia="Times New Roman"/>
                <w:bCs/>
                <w:sz w:val="24"/>
                <w:szCs w:val="24"/>
              </w:rPr>
            </w:pPr>
            <w:r w:rsidRPr="00524B20">
              <w:rPr>
                <w:rFonts w:eastAsia="Times New Roman"/>
                <w:sz w:val="24"/>
                <w:szCs w:val="24"/>
              </w:rPr>
              <w:t>Обоснование выбора методологии и средств разработки программного обеспечения.</w:t>
            </w:r>
          </w:p>
        </w:tc>
        <w:tc>
          <w:tcPr>
            <w:tcW w:w="4229" w:type="dxa"/>
            <w:gridSpan w:val="2"/>
          </w:tcPr>
          <w:p w:rsidR="00524B20" w:rsidRPr="00524B20" w:rsidRDefault="00524B20" w:rsidP="00524B20">
            <w:pPr>
              <w:rPr>
                <w:rFonts w:eastAsia="Times New Roman"/>
                <w:bCs/>
                <w:sz w:val="24"/>
                <w:szCs w:val="24"/>
              </w:rPr>
            </w:pPr>
            <w:r w:rsidRPr="00524B20">
              <w:rPr>
                <w:rFonts w:eastAsia="Times New Roman"/>
                <w:bCs/>
                <w:sz w:val="24"/>
                <w:szCs w:val="24"/>
              </w:rPr>
              <w:t>Проведение сравнительного анализа средств разработки программных продуктов;</w:t>
            </w:r>
          </w:p>
          <w:p w:rsidR="00524B20" w:rsidRPr="00524B20" w:rsidRDefault="00524B20" w:rsidP="00524B20">
            <w:pPr>
              <w:rPr>
                <w:rFonts w:eastAsia="Times New Roman"/>
                <w:bCs/>
                <w:sz w:val="24"/>
                <w:szCs w:val="24"/>
              </w:rPr>
            </w:pPr>
            <w:r w:rsidRPr="00524B20">
              <w:rPr>
                <w:rFonts w:eastAsia="Times New Roman"/>
                <w:bCs/>
                <w:sz w:val="24"/>
                <w:szCs w:val="24"/>
              </w:rPr>
              <w:t>Разграничивать подходы к менеджменту программных продуктов.</w:t>
            </w:r>
          </w:p>
        </w:tc>
        <w:tc>
          <w:tcPr>
            <w:tcW w:w="3803" w:type="dxa"/>
          </w:tcPr>
          <w:p w:rsidR="00524B20" w:rsidRPr="00524B20" w:rsidRDefault="00524B20" w:rsidP="00524B20">
            <w:pPr>
              <w:rPr>
                <w:rFonts w:eastAsia="Times New Roman"/>
                <w:sz w:val="24"/>
                <w:szCs w:val="24"/>
              </w:rPr>
            </w:pPr>
            <w:r w:rsidRPr="00524B20">
              <w:rPr>
                <w:rFonts w:eastAsia="Times New Roman"/>
                <w:sz w:val="24"/>
                <w:szCs w:val="24"/>
              </w:rPr>
              <w:t>Основные подходы к менеджменту программных продуктов;</w:t>
            </w:r>
          </w:p>
          <w:p w:rsidR="00524B20" w:rsidRPr="00524B20" w:rsidRDefault="00524B20" w:rsidP="00524B20">
            <w:pPr>
              <w:rPr>
                <w:rFonts w:eastAsia="Times New Roman"/>
                <w:bCs/>
                <w:sz w:val="24"/>
                <w:szCs w:val="24"/>
              </w:rPr>
            </w:pPr>
            <w:r w:rsidRPr="00524B20">
              <w:rPr>
                <w:rFonts w:eastAsia="Times New Roman"/>
                <w:sz w:val="24"/>
                <w:szCs w:val="24"/>
              </w:rPr>
              <w:t>Основные методы оценки бюджета, сроков и рисков разработки программ.</w:t>
            </w:r>
          </w:p>
        </w:tc>
        <w:tc>
          <w:tcPr>
            <w:tcW w:w="3803" w:type="dxa"/>
          </w:tcPr>
          <w:p w:rsidR="00524B20" w:rsidRPr="00524B20" w:rsidRDefault="00524B20" w:rsidP="00524B20">
            <w:pPr>
              <w:rPr>
                <w:rFonts w:eastAsia="Times New Roman"/>
                <w:bCs/>
                <w:sz w:val="24"/>
                <w:szCs w:val="24"/>
              </w:rPr>
            </w:pPr>
            <w:r w:rsidRPr="00524B20">
              <w:rPr>
                <w:rFonts w:eastAsia="Times New Roman"/>
                <w:sz w:val="24"/>
                <w:szCs w:val="24"/>
              </w:rPr>
              <w:t>Лаборатория программного обеспечения и сопровождения компьютерных систем.</w:t>
            </w:r>
          </w:p>
        </w:tc>
      </w:tr>
    </w:tbl>
    <w:p w:rsidR="00157A8C" w:rsidRPr="00157A8C" w:rsidRDefault="00157A8C" w:rsidP="00071252">
      <w:pPr>
        <w:rPr>
          <w:b/>
          <w:sz w:val="24"/>
          <w:szCs w:val="24"/>
        </w:rPr>
      </w:pPr>
    </w:p>
    <w:p w:rsidR="006C316E" w:rsidRPr="003B7A44" w:rsidRDefault="006C316E">
      <w:pPr>
        <w:spacing w:line="20" w:lineRule="exact"/>
        <w:rPr>
          <w:sz w:val="24"/>
          <w:szCs w:val="24"/>
        </w:rPr>
      </w:pPr>
    </w:p>
    <w:p w:rsidR="006C316E" w:rsidRPr="003B7A44" w:rsidRDefault="006C316E">
      <w:pPr>
        <w:spacing w:line="24" w:lineRule="exact"/>
        <w:rPr>
          <w:sz w:val="24"/>
          <w:szCs w:val="24"/>
        </w:rPr>
      </w:pPr>
    </w:p>
    <w:p w:rsidR="006C316E" w:rsidRPr="00071252" w:rsidRDefault="00071252" w:rsidP="004F69DE">
      <w:pPr>
        <w:pStyle w:val="1"/>
      </w:pPr>
      <w:bookmarkStart w:id="37" w:name="_Toc94704465"/>
      <w:r>
        <w:t>3</w:t>
      </w:r>
      <w:r w:rsidRPr="003B7A44">
        <w:t>. СТРУКТУРА И СОДЕРЖАНИЕ УЧЕБНОЙ ПРАКТИКИ</w:t>
      </w:r>
      <w:bookmarkEnd w:id="37"/>
    </w:p>
    <w:p w:rsidR="006C316E" w:rsidRPr="003B7A44" w:rsidRDefault="006C316E">
      <w:pPr>
        <w:spacing w:line="310" w:lineRule="exact"/>
        <w:rPr>
          <w:sz w:val="24"/>
          <w:szCs w:val="24"/>
        </w:rPr>
      </w:pPr>
    </w:p>
    <w:tbl>
      <w:tblPr>
        <w:tblW w:w="0" w:type="auto"/>
        <w:tblInd w:w="10" w:type="dxa"/>
        <w:tblLayout w:type="fixed"/>
        <w:tblCellMar>
          <w:left w:w="0" w:type="dxa"/>
          <w:right w:w="0" w:type="dxa"/>
        </w:tblCellMar>
        <w:tblLook w:val="04A0"/>
      </w:tblPr>
      <w:tblGrid>
        <w:gridCol w:w="14880"/>
        <w:gridCol w:w="1020"/>
      </w:tblGrid>
      <w:tr w:rsidR="006C316E" w:rsidRPr="003B7A44">
        <w:trPr>
          <w:trHeight w:val="253"/>
        </w:trPr>
        <w:tc>
          <w:tcPr>
            <w:tcW w:w="14880" w:type="dxa"/>
            <w:tcBorders>
              <w:top w:val="single" w:sz="8" w:space="0" w:color="auto"/>
              <w:left w:val="single" w:sz="8" w:space="0" w:color="auto"/>
              <w:right w:val="single" w:sz="8" w:space="0" w:color="auto"/>
            </w:tcBorders>
            <w:vAlign w:val="bottom"/>
          </w:tcPr>
          <w:p w:rsidR="006C316E" w:rsidRPr="00071252" w:rsidRDefault="003C79BC">
            <w:pPr>
              <w:spacing w:line="252" w:lineRule="exact"/>
              <w:jc w:val="center"/>
              <w:rPr>
                <w:sz w:val="24"/>
                <w:szCs w:val="24"/>
              </w:rPr>
            </w:pPr>
            <w:r w:rsidRPr="00071252">
              <w:rPr>
                <w:rFonts w:eastAsia="Times New Roman"/>
                <w:b/>
                <w:bCs/>
                <w:w w:val="99"/>
                <w:sz w:val="24"/>
                <w:szCs w:val="24"/>
              </w:rPr>
              <w:t>Наименование разделов профессионального модуля (ПМ), междисциплинарных курсов (МДК).</w:t>
            </w:r>
          </w:p>
        </w:tc>
        <w:tc>
          <w:tcPr>
            <w:tcW w:w="1020" w:type="dxa"/>
            <w:tcBorders>
              <w:top w:val="single" w:sz="8" w:space="0" w:color="auto"/>
              <w:right w:val="single" w:sz="8" w:space="0" w:color="auto"/>
            </w:tcBorders>
            <w:vAlign w:val="bottom"/>
          </w:tcPr>
          <w:p w:rsidR="006C316E" w:rsidRPr="003B7A44" w:rsidRDefault="003C79BC">
            <w:pPr>
              <w:spacing w:line="252" w:lineRule="exact"/>
              <w:jc w:val="center"/>
              <w:rPr>
                <w:sz w:val="24"/>
                <w:szCs w:val="24"/>
              </w:rPr>
            </w:pPr>
            <w:r w:rsidRPr="003B7A44">
              <w:rPr>
                <w:rFonts w:eastAsia="Times New Roman"/>
                <w:b/>
                <w:bCs/>
                <w:sz w:val="24"/>
                <w:szCs w:val="24"/>
              </w:rPr>
              <w:t>Объем</w:t>
            </w:r>
          </w:p>
        </w:tc>
      </w:tr>
      <w:tr w:rsidR="006C316E" w:rsidRPr="003B7A44">
        <w:trPr>
          <w:trHeight w:val="309"/>
        </w:trPr>
        <w:tc>
          <w:tcPr>
            <w:tcW w:w="14880" w:type="dxa"/>
            <w:tcBorders>
              <w:left w:val="single" w:sz="8" w:space="0" w:color="auto"/>
              <w:bottom w:val="single" w:sz="8" w:space="0" w:color="auto"/>
              <w:right w:val="single" w:sz="8" w:space="0" w:color="auto"/>
            </w:tcBorders>
            <w:vAlign w:val="bottom"/>
          </w:tcPr>
          <w:p w:rsidR="006C316E" w:rsidRPr="00071252" w:rsidRDefault="003C79BC">
            <w:pPr>
              <w:jc w:val="center"/>
              <w:rPr>
                <w:sz w:val="24"/>
                <w:szCs w:val="24"/>
              </w:rPr>
            </w:pPr>
            <w:r w:rsidRPr="00071252">
              <w:rPr>
                <w:rFonts w:eastAsia="Times New Roman"/>
                <w:b/>
                <w:bCs/>
                <w:w w:val="99"/>
                <w:sz w:val="24"/>
                <w:szCs w:val="24"/>
              </w:rPr>
              <w:t>Содержание практики и виды работ</w:t>
            </w:r>
          </w:p>
        </w:tc>
        <w:tc>
          <w:tcPr>
            <w:tcW w:w="1020" w:type="dxa"/>
            <w:tcBorders>
              <w:bottom w:val="single" w:sz="8" w:space="0" w:color="auto"/>
              <w:right w:val="single" w:sz="8" w:space="0" w:color="auto"/>
            </w:tcBorders>
            <w:vAlign w:val="bottom"/>
          </w:tcPr>
          <w:p w:rsidR="006C316E" w:rsidRPr="003B7A44" w:rsidRDefault="003C79BC">
            <w:pPr>
              <w:jc w:val="center"/>
              <w:rPr>
                <w:sz w:val="24"/>
                <w:szCs w:val="24"/>
              </w:rPr>
            </w:pPr>
            <w:r w:rsidRPr="003B7A44">
              <w:rPr>
                <w:rFonts w:eastAsia="Times New Roman"/>
                <w:b/>
                <w:bCs/>
                <w:w w:val="98"/>
                <w:sz w:val="24"/>
                <w:szCs w:val="24"/>
              </w:rPr>
              <w:t>часов</w:t>
            </w:r>
          </w:p>
        </w:tc>
      </w:tr>
      <w:tr w:rsidR="006C316E" w:rsidRPr="003B7A44">
        <w:trPr>
          <w:trHeight w:val="223"/>
        </w:trPr>
        <w:tc>
          <w:tcPr>
            <w:tcW w:w="14880" w:type="dxa"/>
            <w:tcBorders>
              <w:left w:val="single" w:sz="8" w:space="0" w:color="auto"/>
              <w:right w:val="single" w:sz="8" w:space="0" w:color="auto"/>
            </w:tcBorders>
            <w:vAlign w:val="bottom"/>
          </w:tcPr>
          <w:p w:rsidR="006C316E" w:rsidRPr="003B7A44" w:rsidRDefault="003C79BC">
            <w:pPr>
              <w:spacing w:line="224" w:lineRule="exact"/>
              <w:ind w:left="220"/>
              <w:rPr>
                <w:sz w:val="24"/>
                <w:szCs w:val="24"/>
              </w:rPr>
            </w:pPr>
            <w:r w:rsidRPr="003B7A44">
              <w:rPr>
                <w:rFonts w:eastAsia="Times New Roman"/>
                <w:b/>
                <w:bCs/>
                <w:sz w:val="24"/>
                <w:szCs w:val="24"/>
              </w:rPr>
              <w:t>МДК 03.01 Моделирование и анализ программного обеспечения</w:t>
            </w:r>
          </w:p>
        </w:tc>
        <w:tc>
          <w:tcPr>
            <w:tcW w:w="1020" w:type="dxa"/>
            <w:tcBorders>
              <w:right w:val="single" w:sz="8" w:space="0" w:color="auto"/>
            </w:tcBorders>
            <w:vAlign w:val="bottom"/>
          </w:tcPr>
          <w:p w:rsidR="006C316E" w:rsidRPr="003B7A44" w:rsidRDefault="006C316E">
            <w:pPr>
              <w:rPr>
                <w:sz w:val="24"/>
                <w:szCs w:val="24"/>
              </w:rPr>
            </w:pPr>
          </w:p>
        </w:tc>
      </w:tr>
      <w:tr w:rsidR="006C316E" w:rsidRPr="003B7A44">
        <w:trPr>
          <w:trHeight w:val="309"/>
        </w:trPr>
        <w:tc>
          <w:tcPr>
            <w:tcW w:w="14880" w:type="dxa"/>
            <w:tcBorders>
              <w:left w:val="single" w:sz="8" w:space="0" w:color="auto"/>
              <w:bottom w:val="single" w:sz="8" w:space="0" w:color="auto"/>
              <w:right w:val="single" w:sz="8" w:space="0" w:color="auto"/>
            </w:tcBorders>
            <w:vAlign w:val="bottom"/>
          </w:tcPr>
          <w:p w:rsidR="006C316E" w:rsidRPr="003B7A44" w:rsidRDefault="003C79BC">
            <w:pPr>
              <w:ind w:left="220"/>
              <w:rPr>
                <w:sz w:val="24"/>
                <w:szCs w:val="24"/>
              </w:rPr>
            </w:pPr>
            <w:r w:rsidRPr="003B7A44">
              <w:rPr>
                <w:rFonts w:eastAsia="Times New Roman"/>
                <w:b/>
                <w:bCs/>
                <w:sz w:val="24"/>
                <w:szCs w:val="24"/>
              </w:rPr>
              <w:t>МДК 03.02 Управление проектами</w:t>
            </w:r>
          </w:p>
        </w:tc>
        <w:tc>
          <w:tcPr>
            <w:tcW w:w="1020" w:type="dxa"/>
            <w:tcBorders>
              <w:bottom w:val="single" w:sz="8" w:space="0" w:color="auto"/>
              <w:right w:val="single" w:sz="8" w:space="0" w:color="auto"/>
            </w:tcBorders>
            <w:vAlign w:val="bottom"/>
          </w:tcPr>
          <w:p w:rsidR="006C316E" w:rsidRPr="003B7A44" w:rsidRDefault="006C316E">
            <w:pPr>
              <w:rPr>
                <w:sz w:val="24"/>
                <w:szCs w:val="24"/>
              </w:rPr>
            </w:pPr>
          </w:p>
        </w:tc>
      </w:tr>
      <w:tr w:rsidR="006C316E" w:rsidRPr="003B7A44">
        <w:trPr>
          <w:trHeight w:val="297"/>
        </w:trPr>
        <w:tc>
          <w:tcPr>
            <w:tcW w:w="14880" w:type="dxa"/>
            <w:tcBorders>
              <w:left w:val="single" w:sz="8" w:space="0" w:color="auto"/>
              <w:bottom w:val="single" w:sz="8" w:space="0" w:color="auto"/>
              <w:right w:val="single" w:sz="8" w:space="0" w:color="auto"/>
            </w:tcBorders>
            <w:vAlign w:val="bottom"/>
          </w:tcPr>
          <w:p w:rsidR="006C316E" w:rsidRPr="003B7A44" w:rsidRDefault="003C79BC">
            <w:pPr>
              <w:ind w:left="120"/>
              <w:rPr>
                <w:sz w:val="24"/>
                <w:szCs w:val="24"/>
              </w:rPr>
            </w:pPr>
            <w:r w:rsidRPr="003B7A44">
              <w:rPr>
                <w:rFonts w:eastAsia="Times New Roman"/>
                <w:b/>
                <w:bCs/>
                <w:sz w:val="24"/>
                <w:szCs w:val="24"/>
              </w:rPr>
              <w:t>Учебная практика</w:t>
            </w:r>
          </w:p>
        </w:tc>
        <w:tc>
          <w:tcPr>
            <w:tcW w:w="1020" w:type="dxa"/>
            <w:tcBorders>
              <w:bottom w:val="single" w:sz="8" w:space="0" w:color="auto"/>
              <w:right w:val="single" w:sz="8" w:space="0" w:color="auto"/>
            </w:tcBorders>
            <w:vAlign w:val="bottom"/>
          </w:tcPr>
          <w:p w:rsidR="006C316E" w:rsidRPr="003B7A44" w:rsidRDefault="00696FE7">
            <w:pPr>
              <w:jc w:val="center"/>
              <w:rPr>
                <w:sz w:val="24"/>
                <w:szCs w:val="24"/>
              </w:rPr>
            </w:pPr>
            <w:r w:rsidRPr="003B7A44">
              <w:rPr>
                <w:rFonts w:eastAsia="Times New Roman"/>
                <w:b/>
                <w:bCs/>
                <w:w w:val="99"/>
                <w:sz w:val="24"/>
                <w:szCs w:val="24"/>
              </w:rPr>
              <w:t>36</w:t>
            </w:r>
          </w:p>
        </w:tc>
      </w:tr>
      <w:tr w:rsidR="006C316E" w:rsidRPr="003B7A44">
        <w:trPr>
          <w:trHeight w:val="266"/>
        </w:trPr>
        <w:tc>
          <w:tcPr>
            <w:tcW w:w="14880" w:type="dxa"/>
            <w:tcBorders>
              <w:left w:val="single" w:sz="8" w:space="0" w:color="auto"/>
              <w:bottom w:val="single" w:sz="8" w:space="0" w:color="auto"/>
              <w:right w:val="single" w:sz="8" w:space="0" w:color="auto"/>
            </w:tcBorders>
            <w:vAlign w:val="bottom"/>
          </w:tcPr>
          <w:p w:rsidR="006C316E" w:rsidRPr="003B7A44" w:rsidRDefault="003C79BC">
            <w:pPr>
              <w:spacing w:line="265" w:lineRule="exact"/>
              <w:ind w:left="220"/>
              <w:rPr>
                <w:sz w:val="24"/>
                <w:szCs w:val="24"/>
              </w:rPr>
            </w:pPr>
            <w:r w:rsidRPr="003B7A44">
              <w:rPr>
                <w:rFonts w:eastAsia="Times New Roman"/>
                <w:b/>
                <w:bCs/>
                <w:sz w:val="24"/>
                <w:szCs w:val="24"/>
              </w:rPr>
              <w:t>Виды работ:</w:t>
            </w:r>
          </w:p>
        </w:tc>
        <w:tc>
          <w:tcPr>
            <w:tcW w:w="1020" w:type="dxa"/>
            <w:tcBorders>
              <w:bottom w:val="single" w:sz="8" w:space="0" w:color="auto"/>
              <w:right w:val="single" w:sz="8" w:space="0" w:color="auto"/>
            </w:tcBorders>
            <w:shd w:val="clear" w:color="auto" w:fill="D9D9D9"/>
            <w:vAlign w:val="bottom"/>
          </w:tcPr>
          <w:p w:rsidR="006C316E" w:rsidRPr="003B7A44" w:rsidRDefault="006C316E">
            <w:pPr>
              <w:rPr>
                <w:sz w:val="24"/>
                <w:szCs w:val="24"/>
              </w:rPr>
            </w:pPr>
          </w:p>
        </w:tc>
      </w:tr>
      <w:tr w:rsidR="006C316E" w:rsidRPr="003B7A44">
        <w:trPr>
          <w:trHeight w:val="232"/>
        </w:trPr>
        <w:tc>
          <w:tcPr>
            <w:tcW w:w="14880" w:type="dxa"/>
            <w:tcBorders>
              <w:left w:val="single" w:sz="8" w:space="0" w:color="auto"/>
              <w:right w:val="single" w:sz="8" w:space="0" w:color="auto"/>
            </w:tcBorders>
            <w:vAlign w:val="bottom"/>
          </w:tcPr>
          <w:p w:rsidR="006C316E" w:rsidRPr="003B7A44" w:rsidRDefault="003C79BC">
            <w:pPr>
              <w:spacing w:line="232" w:lineRule="exact"/>
              <w:ind w:left="120"/>
              <w:rPr>
                <w:sz w:val="24"/>
                <w:szCs w:val="24"/>
              </w:rPr>
            </w:pPr>
            <w:r w:rsidRPr="003B7A44">
              <w:rPr>
                <w:rFonts w:eastAsia="Times New Roman"/>
                <w:sz w:val="24"/>
                <w:szCs w:val="24"/>
              </w:rPr>
              <w:t>Вводная беседа по теме практики. Цели и задачи практики. Вводный инструктаж по технике безопасности во время прохождения практики.</w:t>
            </w:r>
          </w:p>
        </w:tc>
        <w:tc>
          <w:tcPr>
            <w:tcW w:w="1020" w:type="dxa"/>
            <w:tcBorders>
              <w:right w:val="single" w:sz="8" w:space="0" w:color="auto"/>
            </w:tcBorders>
            <w:vAlign w:val="bottom"/>
          </w:tcPr>
          <w:p w:rsidR="006C316E" w:rsidRPr="003B7A44" w:rsidRDefault="00696FE7">
            <w:pPr>
              <w:spacing w:line="232" w:lineRule="exact"/>
              <w:jc w:val="center"/>
              <w:rPr>
                <w:sz w:val="24"/>
                <w:szCs w:val="24"/>
              </w:rPr>
            </w:pPr>
            <w:r w:rsidRPr="003B7A44">
              <w:rPr>
                <w:rFonts w:eastAsia="Times New Roman"/>
                <w:w w:val="99"/>
                <w:sz w:val="24"/>
                <w:szCs w:val="24"/>
              </w:rPr>
              <w:t>2</w:t>
            </w:r>
          </w:p>
        </w:tc>
      </w:tr>
      <w:tr w:rsidR="006C316E" w:rsidRPr="003B7A44">
        <w:trPr>
          <w:trHeight w:val="310"/>
        </w:trPr>
        <w:tc>
          <w:tcPr>
            <w:tcW w:w="14880" w:type="dxa"/>
            <w:tcBorders>
              <w:left w:val="single" w:sz="8" w:space="0" w:color="auto"/>
              <w:bottom w:val="single" w:sz="8" w:space="0" w:color="auto"/>
              <w:right w:val="single" w:sz="8" w:space="0" w:color="auto"/>
            </w:tcBorders>
            <w:vAlign w:val="bottom"/>
          </w:tcPr>
          <w:p w:rsidR="006C316E" w:rsidRPr="003B7A44" w:rsidRDefault="003C79BC">
            <w:pPr>
              <w:ind w:left="120"/>
              <w:rPr>
                <w:sz w:val="24"/>
                <w:szCs w:val="24"/>
              </w:rPr>
            </w:pPr>
            <w:r w:rsidRPr="003B7A44">
              <w:rPr>
                <w:rFonts w:eastAsia="Times New Roman"/>
                <w:sz w:val="24"/>
                <w:szCs w:val="24"/>
              </w:rPr>
              <w:t>Обзор современных основных инструментальных средств разработки программных продуктов</w:t>
            </w:r>
          </w:p>
        </w:tc>
        <w:tc>
          <w:tcPr>
            <w:tcW w:w="1020" w:type="dxa"/>
            <w:tcBorders>
              <w:bottom w:val="single" w:sz="8" w:space="0" w:color="auto"/>
              <w:right w:val="single" w:sz="8" w:space="0" w:color="auto"/>
            </w:tcBorders>
            <w:vAlign w:val="bottom"/>
          </w:tcPr>
          <w:p w:rsidR="006C316E" w:rsidRPr="003B7A44" w:rsidRDefault="006C316E">
            <w:pPr>
              <w:rPr>
                <w:sz w:val="24"/>
                <w:szCs w:val="24"/>
              </w:rPr>
            </w:pPr>
          </w:p>
        </w:tc>
      </w:tr>
      <w:tr w:rsidR="006C316E" w:rsidRPr="003B7A44">
        <w:trPr>
          <w:trHeight w:val="315"/>
        </w:trPr>
        <w:tc>
          <w:tcPr>
            <w:tcW w:w="14880" w:type="dxa"/>
            <w:tcBorders>
              <w:left w:val="single" w:sz="8" w:space="0" w:color="auto"/>
              <w:bottom w:val="single" w:sz="8" w:space="0" w:color="auto"/>
              <w:right w:val="single" w:sz="8" w:space="0" w:color="auto"/>
            </w:tcBorders>
            <w:vAlign w:val="bottom"/>
          </w:tcPr>
          <w:p w:rsidR="006C316E" w:rsidRPr="003B7A44" w:rsidRDefault="003C79BC" w:rsidP="00696FE7">
            <w:pPr>
              <w:ind w:left="120"/>
              <w:rPr>
                <w:sz w:val="24"/>
                <w:szCs w:val="24"/>
              </w:rPr>
            </w:pPr>
            <w:proofErr w:type="spellStart"/>
            <w:r w:rsidRPr="003B7A44">
              <w:rPr>
                <w:rFonts w:eastAsia="Times New Roman"/>
                <w:sz w:val="24"/>
                <w:szCs w:val="24"/>
              </w:rPr>
              <w:t>Постановк</w:t>
            </w:r>
            <w:r w:rsidR="00696FE7" w:rsidRPr="003B7A44">
              <w:rPr>
                <w:rFonts w:eastAsia="Times New Roman"/>
                <w:sz w:val="24"/>
                <w:szCs w:val="24"/>
              </w:rPr>
              <w:t>а</w:t>
            </w:r>
            <w:r w:rsidRPr="003B7A44">
              <w:rPr>
                <w:rFonts w:eastAsia="Times New Roman"/>
                <w:sz w:val="24"/>
                <w:szCs w:val="24"/>
              </w:rPr>
              <w:t>проблемы</w:t>
            </w:r>
            <w:proofErr w:type="spellEnd"/>
            <w:r w:rsidRPr="003B7A44">
              <w:rPr>
                <w:rFonts w:eastAsia="Times New Roman"/>
                <w:sz w:val="24"/>
                <w:szCs w:val="24"/>
              </w:rPr>
              <w:t xml:space="preserve"> (</w:t>
            </w:r>
            <w:proofErr w:type="spellStart"/>
            <w:r w:rsidRPr="003B7A44">
              <w:rPr>
                <w:rFonts w:eastAsia="Times New Roman"/>
                <w:sz w:val="24"/>
                <w:szCs w:val="24"/>
              </w:rPr>
              <w:t>Problem</w:t>
            </w:r>
            <w:proofErr w:type="spellEnd"/>
            <w:r w:rsidRPr="003B7A44">
              <w:rPr>
                <w:rFonts w:eastAsia="Times New Roman"/>
                <w:sz w:val="24"/>
                <w:szCs w:val="24"/>
              </w:rPr>
              <w:t xml:space="preserve"> </w:t>
            </w:r>
            <w:proofErr w:type="spellStart"/>
            <w:r w:rsidRPr="003B7A44">
              <w:rPr>
                <w:rFonts w:eastAsia="Times New Roman"/>
                <w:sz w:val="24"/>
                <w:szCs w:val="24"/>
              </w:rPr>
              <w:t>Statement</w:t>
            </w:r>
            <w:proofErr w:type="spellEnd"/>
            <w:r w:rsidRPr="003B7A44">
              <w:rPr>
                <w:rFonts w:eastAsia="Times New Roman"/>
                <w:sz w:val="24"/>
                <w:szCs w:val="24"/>
              </w:rPr>
              <w:t>)</w:t>
            </w:r>
          </w:p>
        </w:tc>
        <w:tc>
          <w:tcPr>
            <w:tcW w:w="1020" w:type="dxa"/>
            <w:tcBorders>
              <w:bottom w:val="single" w:sz="8" w:space="0" w:color="auto"/>
              <w:right w:val="single" w:sz="8" w:space="0" w:color="auto"/>
            </w:tcBorders>
            <w:vAlign w:val="bottom"/>
          </w:tcPr>
          <w:p w:rsidR="006C316E" w:rsidRPr="003B7A44" w:rsidRDefault="00696FE7">
            <w:pPr>
              <w:jc w:val="center"/>
              <w:rPr>
                <w:sz w:val="24"/>
                <w:szCs w:val="24"/>
              </w:rPr>
            </w:pPr>
            <w:r w:rsidRPr="003B7A44">
              <w:rPr>
                <w:rFonts w:eastAsia="Times New Roman"/>
                <w:w w:val="99"/>
                <w:sz w:val="24"/>
                <w:szCs w:val="24"/>
              </w:rPr>
              <w:t>4</w:t>
            </w:r>
          </w:p>
        </w:tc>
      </w:tr>
      <w:tr w:rsidR="006C316E" w:rsidRPr="003B7A44">
        <w:trPr>
          <w:trHeight w:val="312"/>
        </w:trPr>
        <w:tc>
          <w:tcPr>
            <w:tcW w:w="14880" w:type="dxa"/>
            <w:tcBorders>
              <w:left w:val="single" w:sz="8" w:space="0" w:color="auto"/>
              <w:bottom w:val="single" w:sz="8" w:space="0" w:color="auto"/>
              <w:right w:val="single" w:sz="8" w:space="0" w:color="auto"/>
            </w:tcBorders>
            <w:vAlign w:val="bottom"/>
          </w:tcPr>
          <w:p w:rsidR="006C316E" w:rsidRPr="003B7A44" w:rsidRDefault="003C79BC">
            <w:pPr>
              <w:ind w:left="120"/>
              <w:rPr>
                <w:sz w:val="24"/>
                <w:szCs w:val="24"/>
              </w:rPr>
            </w:pPr>
            <w:r w:rsidRPr="003B7A44">
              <w:rPr>
                <w:rFonts w:eastAsia="Times New Roman"/>
                <w:sz w:val="24"/>
                <w:szCs w:val="24"/>
              </w:rPr>
              <w:t>Описание пользователей и заинтересованных лиц</w:t>
            </w:r>
          </w:p>
        </w:tc>
        <w:tc>
          <w:tcPr>
            <w:tcW w:w="1020" w:type="dxa"/>
            <w:tcBorders>
              <w:bottom w:val="single" w:sz="8" w:space="0" w:color="auto"/>
              <w:right w:val="single" w:sz="8" w:space="0" w:color="auto"/>
            </w:tcBorders>
            <w:vAlign w:val="bottom"/>
          </w:tcPr>
          <w:p w:rsidR="006C316E" w:rsidRPr="003B7A44" w:rsidRDefault="00696FE7">
            <w:pPr>
              <w:jc w:val="center"/>
              <w:rPr>
                <w:sz w:val="24"/>
                <w:szCs w:val="24"/>
              </w:rPr>
            </w:pPr>
            <w:r w:rsidRPr="003B7A44">
              <w:rPr>
                <w:rFonts w:eastAsia="Times New Roman"/>
                <w:w w:val="99"/>
                <w:sz w:val="24"/>
                <w:szCs w:val="24"/>
              </w:rPr>
              <w:t>4</w:t>
            </w:r>
          </w:p>
        </w:tc>
      </w:tr>
      <w:tr w:rsidR="006C316E" w:rsidRPr="003B7A44">
        <w:trPr>
          <w:trHeight w:val="306"/>
        </w:trPr>
        <w:tc>
          <w:tcPr>
            <w:tcW w:w="14880" w:type="dxa"/>
            <w:tcBorders>
              <w:left w:val="single" w:sz="8" w:space="0" w:color="auto"/>
              <w:bottom w:val="single" w:sz="8" w:space="0" w:color="auto"/>
              <w:right w:val="single" w:sz="8" w:space="0" w:color="auto"/>
            </w:tcBorders>
            <w:vAlign w:val="bottom"/>
          </w:tcPr>
          <w:p w:rsidR="006C316E" w:rsidRPr="003B7A44" w:rsidRDefault="003C79BC" w:rsidP="00696FE7">
            <w:pPr>
              <w:ind w:left="120"/>
              <w:rPr>
                <w:sz w:val="24"/>
                <w:szCs w:val="24"/>
              </w:rPr>
            </w:pPr>
            <w:r w:rsidRPr="003B7A44">
              <w:rPr>
                <w:rFonts w:eastAsia="Times New Roman"/>
                <w:sz w:val="24"/>
                <w:szCs w:val="24"/>
              </w:rPr>
              <w:t>Контекстн</w:t>
            </w:r>
            <w:r w:rsidR="00696FE7" w:rsidRPr="003B7A44">
              <w:rPr>
                <w:rFonts w:eastAsia="Times New Roman"/>
                <w:sz w:val="24"/>
                <w:szCs w:val="24"/>
              </w:rPr>
              <w:t>ая</w:t>
            </w:r>
            <w:r w:rsidRPr="003B7A44">
              <w:rPr>
                <w:rFonts w:eastAsia="Times New Roman"/>
                <w:sz w:val="24"/>
                <w:szCs w:val="24"/>
              </w:rPr>
              <w:t xml:space="preserve"> диаграмм</w:t>
            </w:r>
            <w:r w:rsidR="00696FE7" w:rsidRPr="003B7A44">
              <w:rPr>
                <w:rFonts w:eastAsia="Times New Roman"/>
                <w:sz w:val="24"/>
                <w:szCs w:val="24"/>
              </w:rPr>
              <w:t>а</w:t>
            </w:r>
            <w:r w:rsidRPr="003B7A44">
              <w:rPr>
                <w:rFonts w:eastAsia="Times New Roman"/>
                <w:sz w:val="24"/>
                <w:szCs w:val="24"/>
              </w:rPr>
              <w:t xml:space="preserve"> и перечень сценариев использования системы (общая часть).</w:t>
            </w:r>
          </w:p>
        </w:tc>
        <w:tc>
          <w:tcPr>
            <w:tcW w:w="1020" w:type="dxa"/>
            <w:tcBorders>
              <w:bottom w:val="single" w:sz="8" w:space="0" w:color="auto"/>
              <w:right w:val="single" w:sz="8" w:space="0" w:color="auto"/>
            </w:tcBorders>
            <w:vAlign w:val="bottom"/>
          </w:tcPr>
          <w:p w:rsidR="006C316E" w:rsidRPr="003B7A44" w:rsidRDefault="00696FE7">
            <w:pPr>
              <w:jc w:val="center"/>
              <w:rPr>
                <w:sz w:val="24"/>
                <w:szCs w:val="24"/>
              </w:rPr>
            </w:pPr>
            <w:r w:rsidRPr="003B7A44">
              <w:rPr>
                <w:rFonts w:eastAsia="Times New Roman"/>
                <w:i/>
                <w:iCs/>
                <w:w w:val="99"/>
                <w:sz w:val="24"/>
                <w:szCs w:val="24"/>
              </w:rPr>
              <w:t>4</w:t>
            </w:r>
          </w:p>
        </w:tc>
      </w:tr>
      <w:tr w:rsidR="006C316E" w:rsidRPr="003B7A44">
        <w:trPr>
          <w:trHeight w:val="309"/>
        </w:trPr>
        <w:tc>
          <w:tcPr>
            <w:tcW w:w="14880" w:type="dxa"/>
            <w:tcBorders>
              <w:left w:val="single" w:sz="8" w:space="0" w:color="auto"/>
              <w:bottom w:val="single" w:sz="8" w:space="0" w:color="auto"/>
              <w:right w:val="single" w:sz="8" w:space="0" w:color="auto"/>
            </w:tcBorders>
            <w:vAlign w:val="bottom"/>
          </w:tcPr>
          <w:p w:rsidR="006C316E" w:rsidRPr="003B7A44" w:rsidRDefault="003C79BC">
            <w:pPr>
              <w:ind w:left="120"/>
              <w:rPr>
                <w:sz w:val="24"/>
                <w:szCs w:val="24"/>
              </w:rPr>
            </w:pPr>
            <w:r w:rsidRPr="003B7A44">
              <w:rPr>
                <w:rFonts w:eastAsia="Times New Roman"/>
                <w:sz w:val="24"/>
                <w:szCs w:val="24"/>
              </w:rPr>
              <w:t>Детальное описание 1-2-х Сценариев использования</w:t>
            </w:r>
          </w:p>
        </w:tc>
        <w:tc>
          <w:tcPr>
            <w:tcW w:w="1020" w:type="dxa"/>
            <w:tcBorders>
              <w:bottom w:val="single" w:sz="8" w:space="0" w:color="auto"/>
              <w:right w:val="single" w:sz="8" w:space="0" w:color="auto"/>
            </w:tcBorders>
            <w:vAlign w:val="bottom"/>
          </w:tcPr>
          <w:p w:rsidR="006C316E" w:rsidRPr="003B7A44" w:rsidRDefault="00696FE7">
            <w:pPr>
              <w:jc w:val="center"/>
              <w:rPr>
                <w:sz w:val="24"/>
                <w:szCs w:val="24"/>
              </w:rPr>
            </w:pPr>
            <w:r w:rsidRPr="003B7A44">
              <w:rPr>
                <w:rFonts w:eastAsia="Times New Roman"/>
                <w:i/>
                <w:iCs/>
                <w:w w:val="99"/>
                <w:sz w:val="24"/>
                <w:szCs w:val="24"/>
              </w:rPr>
              <w:t>4</w:t>
            </w:r>
          </w:p>
        </w:tc>
      </w:tr>
      <w:tr w:rsidR="006C316E" w:rsidRPr="003B7A44">
        <w:trPr>
          <w:trHeight w:val="306"/>
        </w:trPr>
        <w:tc>
          <w:tcPr>
            <w:tcW w:w="14880" w:type="dxa"/>
            <w:tcBorders>
              <w:left w:val="single" w:sz="8" w:space="0" w:color="auto"/>
              <w:bottom w:val="single" w:sz="8" w:space="0" w:color="auto"/>
              <w:right w:val="single" w:sz="8" w:space="0" w:color="auto"/>
            </w:tcBorders>
            <w:vAlign w:val="bottom"/>
          </w:tcPr>
          <w:p w:rsidR="006C316E" w:rsidRPr="003B7A44" w:rsidRDefault="00696FE7" w:rsidP="00696FE7">
            <w:pPr>
              <w:ind w:left="120"/>
              <w:rPr>
                <w:sz w:val="24"/>
                <w:szCs w:val="24"/>
              </w:rPr>
            </w:pPr>
            <w:r w:rsidRPr="003B7A44">
              <w:rPr>
                <w:rFonts w:eastAsia="Times New Roman"/>
                <w:sz w:val="24"/>
                <w:szCs w:val="24"/>
              </w:rPr>
              <w:t>Аналитическая</w:t>
            </w:r>
            <w:r w:rsidR="003C79BC" w:rsidRPr="003B7A44">
              <w:rPr>
                <w:rFonts w:eastAsia="Times New Roman"/>
                <w:sz w:val="24"/>
                <w:szCs w:val="24"/>
              </w:rPr>
              <w:t xml:space="preserve"> диаграмм</w:t>
            </w:r>
            <w:r w:rsidRPr="003B7A44">
              <w:rPr>
                <w:rFonts w:eastAsia="Times New Roman"/>
                <w:sz w:val="24"/>
                <w:szCs w:val="24"/>
              </w:rPr>
              <w:t>а</w:t>
            </w:r>
            <w:r w:rsidR="003C79BC" w:rsidRPr="003B7A44">
              <w:rPr>
                <w:rFonts w:eastAsia="Times New Roman"/>
                <w:sz w:val="24"/>
                <w:szCs w:val="24"/>
              </w:rPr>
              <w:t xml:space="preserve"> классов задействованных в сценариях использования</w:t>
            </w:r>
          </w:p>
        </w:tc>
        <w:tc>
          <w:tcPr>
            <w:tcW w:w="1020" w:type="dxa"/>
            <w:tcBorders>
              <w:bottom w:val="single" w:sz="8" w:space="0" w:color="auto"/>
              <w:right w:val="single" w:sz="8" w:space="0" w:color="auto"/>
            </w:tcBorders>
            <w:vAlign w:val="bottom"/>
          </w:tcPr>
          <w:p w:rsidR="006C316E" w:rsidRPr="003B7A44" w:rsidRDefault="00696FE7">
            <w:pPr>
              <w:jc w:val="center"/>
              <w:rPr>
                <w:sz w:val="24"/>
                <w:szCs w:val="24"/>
              </w:rPr>
            </w:pPr>
            <w:r w:rsidRPr="003B7A44">
              <w:rPr>
                <w:rFonts w:eastAsia="Times New Roman"/>
                <w:i/>
                <w:iCs/>
                <w:w w:val="99"/>
                <w:sz w:val="24"/>
                <w:szCs w:val="24"/>
              </w:rPr>
              <w:t>4</w:t>
            </w:r>
          </w:p>
        </w:tc>
      </w:tr>
      <w:tr w:rsidR="006C316E" w:rsidRPr="003B7A44">
        <w:trPr>
          <w:trHeight w:val="309"/>
        </w:trPr>
        <w:tc>
          <w:tcPr>
            <w:tcW w:w="14880" w:type="dxa"/>
            <w:tcBorders>
              <w:left w:val="single" w:sz="8" w:space="0" w:color="auto"/>
              <w:bottom w:val="single" w:sz="8" w:space="0" w:color="auto"/>
              <w:right w:val="single" w:sz="8" w:space="0" w:color="auto"/>
            </w:tcBorders>
            <w:vAlign w:val="bottom"/>
          </w:tcPr>
          <w:p w:rsidR="006C316E" w:rsidRPr="003B7A44" w:rsidRDefault="003C79BC">
            <w:pPr>
              <w:ind w:left="120"/>
              <w:rPr>
                <w:sz w:val="24"/>
                <w:szCs w:val="24"/>
              </w:rPr>
            </w:pPr>
            <w:r w:rsidRPr="003B7A44">
              <w:rPr>
                <w:rFonts w:eastAsia="Times New Roman"/>
                <w:sz w:val="24"/>
                <w:szCs w:val="24"/>
              </w:rPr>
              <w:t>Диаграмму объектов</w:t>
            </w:r>
          </w:p>
        </w:tc>
        <w:tc>
          <w:tcPr>
            <w:tcW w:w="1020" w:type="dxa"/>
            <w:tcBorders>
              <w:bottom w:val="single" w:sz="8" w:space="0" w:color="auto"/>
              <w:right w:val="single" w:sz="8" w:space="0" w:color="auto"/>
            </w:tcBorders>
            <w:vAlign w:val="bottom"/>
          </w:tcPr>
          <w:p w:rsidR="006C316E" w:rsidRPr="003B7A44" w:rsidRDefault="00696FE7">
            <w:pPr>
              <w:jc w:val="center"/>
              <w:rPr>
                <w:sz w:val="24"/>
                <w:szCs w:val="24"/>
              </w:rPr>
            </w:pPr>
            <w:r w:rsidRPr="003B7A44">
              <w:rPr>
                <w:rFonts w:eastAsia="Times New Roman"/>
                <w:w w:val="99"/>
                <w:sz w:val="24"/>
                <w:szCs w:val="24"/>
              </w:rPr>
              <w:t>2</w:t>
            </w:r>
          </w:p>
        </w:tc>
      </w:tr>
      <w:tr w:rsidR="006C316E" w:rsidRPr="003B7A44">
        <w:trPr>
          <w:trHeight w:val="306"/>
        </w:trPr>
        <w:tc>
          <w:tcPr>
            <w:tcW w:w="14880" w:type="dxa"/>
            <w:tcBorders>
              <w:left w:val="single" w:sz="8" w:space="0" w:color="auto"/>
              <w:bottom w:val="single" w:sz="8" w:space="0" w:color="auto"/>
              <w:right w:val="single" w:sz="8" w:space="0" w:color="auto"/>
            </w:tcBorders>
            <w:vAlign w:val="bottom"/>
          </w:tcPr>
          <w:p w:rsidR="006C316E" w:rsidRPr="003B7A44" w:rsidRDefault="003C79BC">
            <w:pPr>
              <w:ind w:left="120"/>
              <w:rPr>
                <w:sz w:val="24"/>
                <w:szCs w:val="24"/>
              </w:rPr>
            </w:pPr>
            <w:r w:rsidRPr="003B7A44">
              <w:rPr>
                <w:rFonts w:eastAsia="Times New Roman"/>
                <w:sz w:val="24"/>
                <w:szCs w:val="24"/>
              </w:rPr>
              <w:t>Обоснование выбора вида диаграммы для динамического моделирования</w:t>
            </w:r>
          </w:p>
        </w:tc>
        <w:tc>
          <w:tcPr>
            <w:tcW w:w="1020" w:type="dxa"/>
            <w:tcBorders>
              <w:bottom w:val="single" w:sz="8" w:space="0" w:color="auto"/>
              <w:right w:val="single" w:sz="8" w:space="0" w:color="auto"/>
            </w:tcBorders>
            <w:vAlign w:val="bottom"/>
          </w:tcPr>
          <w:p w:rsidR="006C316E" w:rsidRPr="003B7A44" w:rsidRDefault="00696FE7">
            <w:pPr>
              <w:jc w:val="center"/>
              <w:rPr>
                <w:sz w:val="24"/>
                <w:szCs w:val="24"/>
              </w:rPr>
            </w:pPr>
            <w:r w:rsidRPr="003B7A44">
              <w:rPr>
                <w:rFonts w:eastAsia="Times New Roman"/>
                <w:w w:val="99"/>
                <w:sz w:val="24"/>
                <w:szCs w:val="24"/>
              </w:rPr>
              <w:t>4</w:t>
            </w:r>
          </w:p>
        </w:tc>
      </w:tr>
      <w:tr w:rsidR="006C316E" w:rsidRPr="003B7A44">
        <w:trPr>
          <w:trHeight w:val="309"/>
        </w:trPr>
        <w:tc>
          <w:tcPr>
            <w:tcW w:w="14880" w:type="dxa"/>
            <w:tcBorders>
              <w:left w:val="single" w:sz="8" w:space="0" w:color="auto"/>
              <w:bottom w:val="single" w:sz="8" w:space="0" w:color="auto"/>
              <w:right w:val="single" w:sz="8" w:space="0" w:color="auto"/>
            </w:tcBorders>
            <w:vAlign w:val="bottom"/>
          </w:tcPr>
          <w:p w:rsidR="006C316E" w:rsidRPr="003B7A44" w:rsidRDefault="003C79BC">
            <w:pPr>
              <w:ind w:left="120"/>
              <w:rPr>
                <w:sz w:val="24"/>
                <w:szCs w:val="24"/>
              </w:rPr>
            </w:pPr>
            <w:r w:rsidRPr="003B7A44">
              <w:rPr>
                <w:rFonts w:eastAsia="Times New Roman"/>
                <w:sz w:val="24"/>
                <w:szCs w:val="24"/>
              </w:rPr>
              <w:t>Динамическая диаграмма (Действия, последовательности или взаимодействия)</w:t>
            </w:r>
          </w:p>
        </w:tc>
        <w:tc>
          <w:tcPr>
            <w:tcW w:w="1020" w:type="dxa"/>
            <w:tcBorders>
              <w:bottom w:val="single" w:sz="8" w:space="0" w:color="auto"/>
              <w:right w:val="single" w:sz="8" w:space="0" w:color="auto"/>
            </w:tcBorders>
            <w:vAlign w:val="bottom"/>
          </w:tcPr>
          <w:p w:rsidR="006C316E" w:rsidRPr="003B7A44" w:rsidRDefault="00696FE7">
            <w:pPr>
              <w:jc w:val="center"/>
              <w:rPr>
                <w:sz w:val="24"/>
                <w:szCs w:val="24"/>
              </w:rPr>
            </w:pPr>
            <w:r w:rsidRPr="003B7A44">
              <w:rPr>
                <w:rFonts w:eastAsia="Times New Roman"/>
                <w:i/>
                <w:iCs/>
                <w:w w:val="99"/>
                <w:sz w:val="24"/>
                <w:szCs w:val="24"/>
              </w:rPr>
              <w:t>2</w:t>
            </w:r>
          </w:p>
        </w:tc>
      </w:tr>
      <w:tr w:rsidR="006C316E" w:rsidRPr="003B7A44">
        <w:trPr>
          <w:trHeight w:val="306"/>
        </w:trPr>
        <w:tc>
          <w:tcPr>
            <w:tcW w:w="14880" w:type="dxa"/>
            <w:tcBorders>
              <w:left w:val="single" w:sz="8" w:space="0" w:color="auto"/>
              <w:bottom w:val="single" w:sz="8" w:space="0" w:color="auto"/>
              <w:right w:val="single" w:sz="8" w:space="0" w:color="auto"/>
            </w:tcBorders>
            <w:vAlign w:val="bottom"/>
          </w:tcPr>
          <w:p w:rsidR="006C316E" w:rsidRPr="003B7A44" w:rsidRDefault="003C79BC">
            <w:pPr>
              <w:ind w:left="120"/>
              <w:rPr>
                <w:sz w:val="24"/>
                <w:szCs w:val="24"/>
              </w:rPr>
            </w:pPr>
            <w:r w:rsidRPr="003B7A44">
              <w:rPr>
                <w:rFonts w:eastAsia="Times New Roman"/>
                <w:sz w:val="24"/>
                <w:szCs w:val="24"/>
              </w:rPr>
              <w:t>Оценка трудоёмкости и сроков разработки ПО</w:t>
            </w:r>
          </w:p>
        </w:tc>
        <w:tc>
          <w:tcPr>
            <w:tcW w:w="1020" w:type="dxa"/>
            <w:tcBorders>
              <w:bottom w:val="single" w:sz="8" w:space="0" w:color="auto"/>
              <w:right w:val="single" w:sz="8" w:space="0" w:color="auto"/>
            </w:tcBorders>
            <w:vAlign w:val="bottom"/>
          </w:tcPr>
          <w:p w:rsidR="006C316E" w:rsidRPr="003B7A44" w:rsidRDefault="00696FE7">
            <w:pPr>
              <w:jc w:val="center"/>
              <w:rPr>
                <w:sz w:val="24"/>
                <w:szCs w:val="24"/>
              </w:rPr>
            </w:pPr>
            <w:r w:rsidRPr="003B7A44">
              <w:rPr>
                <w:rFonts w:eastAsia="Times New Roman"/>
                <w:i/>
                <w:iCs/>
                <w:w w:val="99"/>
                <w:sz w:val="24"/>
                <w:szCs w:val="24"/>
              </w:rPr>
              <w:t>4</w:t>
            </w:r>
          </w:p>
        </w:tc>
      </w:tr>
      <w:tr w:rsidR="006C316E" w:rsidRPr="003B7A44">
        <w:trPr>
          <w:trHeight w:val="232"/>
        </w:trPr>
        <w:tc>
          <w:tcPr>
            <w:tcW w:w="14880" w:type="dxa"/>
            <w:tcBorders>
              <w:left w:val="single" w:sz="8" w:space="0" w:color="auto"/>
              <w:right w:val="single" w:sz="8" w:space="0" w:color="auto"/>
            </w:tcBorders>
            <w:vAlign w:val="bottom"/>
          </w:tcPr>
          <w:p w:rsidR="006C316E" w:rsidRPr="003B7A44" w:rsidRDefault="003C79BC">
            <w:pPr>
              <w:spacing w:line="232" w:lineRule="exact"/>
              <w:ind w:left="120"/>
              <w:rPr>
                <w:sz w:val="24"/>
                <w:szCs w:val="24"/>
              </w:rPr>
            </w:pPr>
            <w:r w:rsidRPr="003B7A44">
              <w:rPr>
                <w:rFonts w:eastAsia="Times New Roman"/>
                <w:sz w:val="24"/>
                <w:szCs w:val="24"/>
              </w:rPr>
              <w:t>Разработка пояснительной записки в соответствии с техническим заданием. Сборка и отладка программы в полном объёме, подготовка пре-</w:t>
            </w:r>
          </w:p>
        </w:tc>
        <w:tc>
          <w:tcPr>
            <w:tcW w:w="1020" w:type="dxa"/>
            <w:tcBorders>
              <w:right w:val="single" w:sz="8" w:space="0" w:color="auto"/>
            </w:tcBorders>
            <w:vAlign w:val="bottom"/>
          </w:tcPr>
          <w:p w:rsidR="006C316E" w:rsidRPr="003B7A44" w:rsidRDefault="00696FE7">
            <w:pPr>
              <w:spacing w:line="232" w:lineRule="exact"/>
              <w:jc w:val="center"/>
              <w:rPr>
                <w:sz w:val="24"/>
                <w:szCs w:val="24"/>
              </w:rPr>
            </w:pPr>
            <w:r w:rsidRPr="003B7A44">
              <w:rPr>
                <w:rFonts w:eastAsia="Times New Roman"/>
                <w:w w:val="99"/>
                <w:sz w:val="24"/>
                <w:szCs w:val="24"/>
              </w:rPr>
              <w:t>2</w:t>
            </w:r>
          </w:p>
        </w:tc>
      </w:tr>
      <w:tr w:rsidR="006C316E" w:rsidRPr="003B7A44">
        <w:trPr>
          <w:trHeight w:val="310"/>
        </w:trPr>
        <w:tc>
          <w:tcPr>
            <w:tcW w:w="14880" w:type="dxa"/>
            <w:tcBorders>
              <w:left w:val="single" w:sz="8" w:space="0" w:color="auto"/>
              <w:bottom w:val="single" w:sz="8" w:space="0" w:color="auto"/>
              <w:right w:val="single" w:sz="8" w:space="0" w:color="auto"/>
            </w:tcBorders>
            <w:vAlign w:val="bottom"/>
          </w:tcPr>
          <w:p w:rsidR="006C316E" w:rsidRPr="003B7A44" w:rsidRDefault="003C79BC">
            <w:pPr>
              <w:ind w:left="120"/>
              <w:rPr>
                <w:sz w:val="24"/>
                <w:szCs w:val="24"/>
              </w:rPr>
            </w:pPr>
            <w:r w:rsidRPr="003B7A44">
              <w:rPr>
                <w:rFonts w:eastAsia="Times New Roman"/>
                <w:sz w:val="24"/>
                <w:szCs w:val="24"/>
              </w:rPr>
              <w:t>зентаций для защиты программных продуктов, защита программных продуктов</w:t>
            </w:r>
          </w:p>
        </w:tc>
        <w:tc>
          <w:tcPr>
            <w:tcW w:w="1020" w:type="dxa"/>
            <w:tcBorders>
              <w:bottom w:val="single" w:sz="8" w:space="0" w:color="auto"/>
              <w:right w:val="single" w:sz="8" w:space="0" w:color="auto"/>
            </w:tcBorders>
            <w:vAlign w:val="bottom"/>
          </w:tcPr>
          <w:p w:rsidR="006C316E" w:rsidRPr="003B7A44" w:rsidRDefault="006C316E">
            <w:pPr>
              <w:rPr>
                <w:sz w:val="24"/>
                <w:szCs w:val="24"/>
              </w:rPr>
            </w:pPr>
          </w:p>
        </w:tc>
      </w:tr>
      <w:tr w:rsidR="006C316E" w:rsidRPr="003B7A44">
        <w:trPr>
          <w:trHeight w:val="268"/>
        </w:trPr>
        <w:tc>
          <w:tcPr>
            <w:tcW w:w="14880" w:type="dxa"/>
            <w:tcBorders>
              <w:left w:val="single" w:sz="8" w:space="0" w:color="auto"/>
              <w:bottom w:val="single" w:sz="8" w:space="0" w:color="auto"/>
              <w:right w:val="single" w:sz="8" w:space="0" w:color="auto"/>
            </w:tcBorders>
            <w:vAlign w:val="bottom"/>
          </w:tcPr>
          <w:p w:rsidR="006C316E" w:rsidRPr="003B7A44" w:rsidRDefault="003C79BC">
            <w:pPr>
              <w:spacing w:line="268" w:lineRule="exact"/>
              <w:ind w:left="120"/>
              <w:rPr>
                <w:sz w:val="24"/>
                <w:szCs w:val="24"/>
              </w:rPr>
            </w:pPr>
            <w:r w:rsidRPr="003B7A44">
              <w:rPr>
                <w:rFonts w:eastAsia="Times New Roman"/>
                <w:b/>
                <w:bCs/>
                <w:sz w:val="24"/>
                <w:szCs w:val="24"/>
              </w:rPr>
              <w:t>Всего учебная практика</w:t>
            </w:r>
          </w:p>
        </w:tc>
        <w:tc>
          <w:tcPr>
            <w:tcW w:w="1020" w:type="dxa"/>
            <w:tcBorders>
              <w:bottom w:val="single" w:sz="8" w:space="0" w:color="auto"/>
              <w:right w:val="single" w:sz="8" w:space="0" w:color="auto"/>
            </w:tcBorders>
            <w:vAlign w:val="bottom"/>
          </w:tcPr>
          <w:p w:rsidR="006C316E" w:rsidRPr="003B7A44" w:rsidRDefault="00696FE7">
            <w:pPr>
              <w:spacing w:line="268" w:lineRule="exact"/>
              <w:jc w:val="center"/>
              <w:rPr>
                <w:sz w:val="24"/>
                <w:szCs w:val="24"/>
              </w:rPr>
            </w:pPr>
            <w:r w:rsidRPr="003B7A44">
              <w:rPr>
                <w:rFonts w:eastAsia="Times New Roman"/>
                <w:b/>
                <w:bCs/>
                <w:w w:val="99"/>
                <w:sz w:val="24"/>
                <w:szCs w:val="24"/>
              </w:rPr>
              <w:t>36</w:t>
            </w:r>
          </w:p>
        </w:tc>
      </w:tr>
    </w:tbl>
    <w:p w:rsidR="006C316E" w:rsidRPr="003B7A44" w:rsidRDefault="006C316E">
      <w:pPr>
        <w:spacing w:line="200" w:lineRule="exact"/>
        <w:rPr>
          <w:sz w:val="24"/>
          <w:szCs w:val="24"/>
        </w:rPr>
      </w:pPr>
    </w:p>
    <w:p w:rsidR="006C316E" w:rsidRPr="003B7A44" w:rsidRDefault="006C316E">
      <w:pPr>
        <w:rPr>
          <w:sz w:val="24"/>
          <w:szCs w:val="24"/>
        </w:rPr>
        <w:sectPr w:rsidR="006C316E" w:rsidRPr="003B7A44">
          <w:pgSz w:w="16840" w:h="11906" w:orient="landscape"/>
          <w:pgMar w:top="747" w:right="541" w:bottom="176" w:left="400" w:header="0" w:footer="0" w:gutter="0"/>
          <w:cols w:space="720" w:equalWidth="0">
            <w:col w:w="15900"/>
          </w:cols>
        </w:sect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69" w:lineRule="exact"/>
        <w:rPr>
          <w:sz w:val="24"/>
          <w:szCs w:val="24"/>
        </w:rPr>
      </w:pPr>
    </w:p>
    <w:p w:rsidR="006C316E" w:rsidRPr="003B7A44" w:rsidRDefault="006C316E">
      <w:pPr>
        <w:rPr>
          <w:sz w:val="24"/>
          <w:szCs w:val="24"/>
        </w:rPr>
        <w:sectPr w:rsidR="006C316E" w:rsidRPr="003B7A44">
          <w:type w:val="continuous"/>
          <w:pgSz w:w="16840" w:h="11906" w:orient="landscape"/>
          <w:pgMar w:top="747" w:right="541" w:bottom="176" w:left="400" w:header="0" w:footer="0" w:gutter="0"/>
          <w:cols w:space="720" w:equalWidth="0">
            <w:col w:w="15900"/>
          </w:cols>
        </w:sectPr>
      </w:pPr>
    </w:p>
    <w:p w:rsidR="006C316E" w:rsidRPr="003B7A44" w:rsidRDefault="00071252" w:rsidP="004F69DE">
      <w:pPr>
        <w:pStyle w:val="1"/>
      </w:pPr>
      <w:bookmarkStart w:id="38" w:name="_Toc94704466"/>
      <w:r>
        <w:lastRenderedPageBreak/>
        <w:t>4.</w:t>
      </w:r>
      <w:r w:rsidR="003C79BC" w:rsidRPr="003B7A44">
        <w:t xml:space="preserve"> УСЛОВИЯ РЕАЛИЗАЦИИ РАБОЧЕЙ ПРОГРАММЫ УЧЕБНОЙ ПРАКТИКИ</w:t>
      </w:r>
      <w:bookmarkEnd w:id="38"/>
      <w:r w:rsidR="003C79BC" w:rsidRPr="003B7A44">
        <w:t xml:space="preserve"> </w:t>
      </w:r>
      <w:r w:rsidR="00BD246F" w:rsidRPr="003B7A44">
        <w:t xml:space="preserve"> </w:t>
      </w:r>
    </w:p>
    <w:p w:rsidR="0062336A" w:rsidRPr="0062336A" w:rsidRDefault="00071252" w:rsidP="0062336A">
      <w:pPr>
        <w:shd w:val="clear" w:color="auto" w:fill="FFFFFF"/>
        <w:ind w:firstLine="720"/>
        <w:rPr>
          <w:rFonts w:eastAsia="Times New Roman"/>
          <w:sz w:val="24"/>
          <w:szCs w:val="24"/>
        </w:rPr>
      </w:pPr>
      <w:r>
        <w:rPr>
          <w:rFonts w:eastAsia="Times New Roman"/>
          <w:b/>
          <w:bCs/>
          <w:sz w:val="24"/>
          <w:szCs w:val="24"/>
        </w:rPr>
        <w:t>4</w:t>
      </w:r>
      <w:r w:rsidR="0062336A" w:rsidRPr="0062336A">
        <w:rPr>
          <w:rFonts w:eastAsia="Times New Roman"/>
          <w:b/>
          <w:bCs/>
          <w:sz w:val="24"/>
          <w:szCs w:val="24"/>
        </w:rPr>
        <w:t>.1. Требования к документации, необходимой для проведения практики:</w:t>
      </w:r>
    </w:p>
    <w:p w:rsidR="0062336A" w:rsidRPr="0062336A" w:rsidRDefault="0062336A" w:rsidP="0062336A">
      <w:pPr>
        <w:pStyle w:val="ab"/>
        <w:shd w:val="clear" w:color="auto" w:fill="FFFFFF"/>
        <w:ind w:firstLine="720"/>
        <w:rPr>
          <w:rStyle w:val="ad"/>
          <w:b w:val="0"/>
          <w:lang w:val="ru-RU"/>
        </w:rPr>
      </w:pPr>
      <w:r w:rsidRPr="0062336A">
        <w:rPr>
          <w:lang w:val="ru-RU"/>
        </w:rPr>
        <w:t>положение о практике обучающихся, осваивающих ОПОП программы среднего профессионального образования, утвержденным п</w:t>
      </w:r>
      <w:hyperlink r:id="rId9" w:tgtFrame="_blank" w:history="1">
        <w:r w:rsidRPr="0062336A">
          <w:rPr>
            <w:rStyle w:val="a3"/>
            <w:bCs/>
            <w:color w:val="auto"/>
            <w:u w:val="none"/>
            <w:lang w:val="ru-RU"/>
          </w:rPr>
          <w:t xml:space="preserve">риказ </w:t>
        </w:r>
        <w:proofErr w:type="spellStart"/>
        <w:r w:rsidRPr="0062336A">
          <w:rPr>
            <w:rStyle w:val="a3"/>
            <w:bCs/>
            <w:color w:val="auto"/>
            <w:u w:val="none"/>
            <w:lang w:val="ru-RU"/>
          </w:rPr>
          <w:t>Минобрнауки</w:t>
        </w:r>
        <w:proofErr w:type="spellEnd"/>
        <w:r w:rsidRPr="0062336A">
          <w:rPr>
            <w:rStyle w:val="a3"/>
            <w:bCs/>
            <w:color w:val="auto"/>
            <w:u w:val="none"/>
            <w:lang w:val="ru-RU"/>
          </w:rPr>
          <w:t xml:space="preserve"> России, </w:t>
        </w:r>
        <w:proofErr w:type="spellStart"/>
        <w:r w:rsidRPr="0062336A">
          <w:rPr>
            <w:rStyle w:val="a3"/>
            <w:bCs/>
            <w:color w:val="auto"/>
            <w:u w:val="none"/>
            <w:lang w:val="ru-RU"/>
          </w:rPr>
          <w:t>Минпросвещения</w:t>
        </w:r>
        <w:proofErr w:type="spellEnd"/>
        <w:r w:rsidRPr="0062336A">
          <w:rPr>
            <w:rStyle w:val="a3"/>
            <w:bCs/>
            <w:color w:val="auto"/>
            <w:u w:val="none"/>
            <w:lang w:val="ru-RU"/>
          </w:rPr>
          <w:t xml:space="preserve"> России от 05.08.2020 № 885/390 «О практической подготовке обучающихся»</w:t>
        </w:r>
      </w:hyperlink>
      <w:r w:rsidRPr="0062336A">
        <w:rPr>
          <w:lang w:val="ru-RU"/>
        </w:rPr>
        <w:t xml:space="preserve"> </w:t>
      </w:r>
      <w:r w:rsidRPr="0062336A">
        <w:rPr>
          <w:rStyle w:val="ad"/>
          <w:b w:val="0"/>
          <w:lang w:val="ru-RU"/>
        </w:rPr>
        <w:t>(Зарегистрирован 11.09.2020 № 59778</w:t>
      </w:r>
      <w:bookmarkStart w:id="39" w:name="_GoBack"/>
      <w:bookmarkEnd w:id="39"/>
      <w:r w:rsidR="00071252">
        <w:rPr>
          <w:rStyle w:val="ad"/>
          <w:b w:val="0"/>
          <w:lang w:val="ru-RU"/>
        </w:rPr>
        <w:t>).</w:t>
      </w:r>
    </w:p>
    <w:p w:rsidR="0062336A" w:rsidRPr="0062336A" w:rsidRDefault="0062336A" w:rsidP="0062336A">
      <w:pPr>
        <w:pStyle w:val="ab"/>
        <w:shd w:val="clear" w:color="auto" w:fill="FFFFFF"/>
        <w:ind w:firstLine="720"/>
        <w:rPr>
          <w:lang w:val="ru-RU"/>
        </w:rPr>
      </w:pPr>
    </w:p>
    <w:p w:rsidR="0062336A" w:rsidRPr="0062336A" w:rsidRDefault="0062336A" w:rsidP="0062336A">
      <w:pPr>
        <w:numPr>
          <w:ilvl w:val="0"/>
          <w:numId w:val="18"/>
        </w:numPr>
        <w:shd w:val="clear" w:color="auto" w:fill="FFFFFF"/>
        <w:ind w:left="0" w:firstLine="720"/>
        <w:rPr>
          <w:rFonts w:eastAsia="Times New Roman"/>
          <w:sz w:val="24"/>
          <w:szCs w:val="24"/>
        </w:rPr>
      </w:pPr>
      <w:r w:rsidRPr="0062336A">
        <w:rPr>
          <w:rFonts w:eastAsia="Times New Roman"/>
          <w:sz w:val="24"/>
          <w:szCs w:val="24"/>
        </w:rPr>
        <w:t>программа учебной практики;</w:t>
      </w:r>
    </w:p>
    <w:p w:rsidR="0062336A" w:rsidRPr="0062336A" w:rsidRDefault="0062336A" w:rsidP="0062336A">
      <w:pPr>
        <w:numPr>
          <w:ilvl w:val="0"/>
          <w:numId w:val="18"/>
        </w:numPr>
        <w:shd w:val="clear" w:color="auto" w:fill="FFFFFF"/>
        <w:ind w:left="0" w:firstLine="720"/>
        <w:rPr>
          <w:rFonts w:eastAsia="Times New Roman"/>
          <w:sz w:val="24"/>
          <w:szCs w:val="24"/>
        </w:rPr>
      </w:pPr>
      <w:r w:rsidRPr="0062336A">
        <w:rPr>
          <w:rFonts w:eastAsia="Times New Roman"/>
          <w:sz w:val="24"/>
          <w:szCs w:val="24"/>
        </w:rPr>
        <w:t>график проведения практики;</w:t>
      </w:r>
    </w:p>
    <w:p w:rsidR="0062336A" w:rsidRPr="0062336A" w:rsidRDefault="0062336A" w:rsidP="0062336A">
      <w:pPr>
        <w:numPr>
          <w:ilvl w:val="0"/>
          <w:numId w:val="18"/>
        </w:numPr>
        <w:shd w:val="clear" w:color="auto" w:fill="FFFFFF"/>
        <w:ind w:left="0" w:firstLine="720"/>
        <w:rPr>
          <w:rFonts w:eastAsia="Times New Roman"/>
          <w:sz w:val="24"/>
          <w:szCs w:val="24"/>
        </w:rPr>
      </w:pPr>
      <w:r w:rsidRPr="0062336A">
        <w:rPr>
          <w:rFonts w:eastAsia="Times New Roman"/>
          <w:sz w:val="24"/>
          <w:szCs w:val="24"/>
        </w:rPr>
        <w:t>график защиты отчетов по практике.</w:t>
      </w:r>
    </w:p>
    <w:p w:rsidR="0062336A" w:rsidRDefault="0062336A" w:rsidP="00BD246F">
      <w:pPr>
        <w:spacing w:line="360" w:lineRule="auto"/>
        <w:ind w:left="560"/>
        <w:rPr>
          <w:rFonts w:eastAsia="Times New Roman"/>
          <w:b/>
          <w:bCs/>
          <w:sz w:val="24"/>
          <w:szCs w:val="24"/>
        </w:rPr>
      </w:pPr>
    </w:p>
    <w:p w:rsidR="006C316E" w:rsidRPr="003B7A44" w:rsidRDefault="00071252" w:rsidP="00BD246F">
      <w:pPr>
        <w:spacing w:line="360" w:lineRule="auto"/>
        <w:ind w:left="560"/>
        <w:rPr>
          <w:sz w:val="24"/>
          <w:szCs w:val="24"/>
        </w:rPr>
      </w:pPr>
      <w:r>
        <w:rPr>
          <w:rFonts w:eastAsia="Times New Roman"/>
          <w:b/>
          <w:bCs/>
          <w:sz w:val="24"/>
          <w:szCs w:val="24"/>
        </w:rPr>
        <w:t>4</w:t>
      </w:r>
      <w:r w:rsidR="003C79BC" w:rsidRPr="003B7A44">
        <w:rPr>
          <w:rFonts w:eastAsia="Times New Roman"/>
          <w:b/>
          <w:bCs/>
          <w:sz w:val="24"/>
          <w:szCs w:val="24"/>
        </w:rPr>
        <w:t>.</w:t>
      </w:r>
      <w:r w:rsidR="0062336A">
        <w:rPr>
          <w:rFonts w:eastAsia="Times New Roman"/>
          <w:b/>
          <w:bCs/>
          <w:sz w:val="24"/>
          <w:szCs w:val="24"/>
        </w:rPr>
        <w:t>2</w:t>
      </w:r>
      <w:r w:rsidR="003C79BC" w:rsidRPr="003B7A44">
        <w:rPr>
          <w:rFonts w:eastAsia="Times New Roman"/>
          <w:b/>
          <w:bCs/>
          <w:sz w:val="24"/>
          <w:szCs w:val="24"/>
        </w:rPr>
        <w:t>. Требования к минимальному материально-техническому обеспечению</w:t>
      </w:r>
    </w:p>
    <w:p w:rsidR="006C316E" w:rsidRPr="000E07C6" w:rsidRDefault="003C79BC" w:rsidP="000E07C6">
      <w:pPr>
        <w:pStyle w:val="formattexttopleveltext"/>
        <w:spacing w:before="0" w:beforeAutospacing="0" w:after="0" w:afterAutospacing="0" w:line="360" w:lineRule="auto"/>
        <w:jc w:val="both"/>
        <w:rPr>
          <w:b/>
          <w:szCs w:val="20"/>
        </w:rPr>
      </w:pPr>
      <w:r w:rsidRPr="003B7A44">
        <w:t xml:space="preserve">Реализация программы </w:t>
      </w:r>
      <w:r w:rsidR="00BD246F" w:rsidRPr="003B7A44">
        <w:t xml:space="preserve">учебной практики </w:t>
      </w:r>
      <w:r w:rsidRPr="003B7A44">
        <w:t xml:space="preserve"> </w:t>
      </w:r>
      <w:r w:rsidR="000E07C6">
        <w:t xml:space="preserve">имеется </w:t>
      </w:r>
      <w:r w:rsidR="000E07C6">
        <w:rPr>
          <w:b/>
          <w:szCs w:val="20"/>
        </w:rPr>
        <w:t>м</w:t>
      </w:r>
      <w:r w:rsidR="000E07C6" w:rsidRPr="00924B54">
        <w:rPr>
          <w:b/>
          <w:szCs w:val="20"/>
        </w:rPr>
        <w:t>астерская</w:t>
      </w:r>
      <w:r w:rsidR="000E07C6">
        <w:rPr>
          <w:b/>
          <w:szCs w:val="20"/>
        </w:rPr>
        <w:t>:</w:t>
      </w:r>
      <w:r w:rsidR="000E07C6" w:rsidRPr="00924B54">
        <w:rPr>
          <w:b/>
          <w:szCs w:val="20"/>
        </w:rPr>
        <w:t xml:space="preserve"> </w:t>
      </w:r>
      <w:r w:rsidR="000E07C6">
        <w:rPr>
          <w:b/>
          <w:szCs w:val="20"/>
        </w:rPr>
        <w:t>Р</w:t>
      </w:r>
      <w:r w:rsidR="000E07C6" w:rsidRPr="00924B54">
        <w:rPr>
          <w:b/>
          <w:szCs w:val="20"/>
        </w:rPr>
        <w:t>азработка мобильных приложений</w:t>
      </w:r>
    </w:p>
    <w:p w:rsidR="00924B54" w:rsidRPr="00924B54" w:rsidRDefault="00924B54" w:rsidP="00924B54">
      <w:pPr>
        <w:pStyle w:val="a4"/>
        <w:spacing w:line="360" w:lineRule="auto"/>
        <w:jc w:val="both"/>
        <w:rPr>
          <w:rFonts w:ascii="Times New Roman" w:hAnsi="Times New Roman"/>
          <w:b/>
          <w:sz w:val="24"/>
          <w:szCs w:val="20"/>
        </w:rPr>
      </w:pPr>
      <w:r w:rsidRPr="00924B54">
        <w:rPr>
          <w:rFonts w:ascii="Times New Roman" w:hAnsi="Times New Roman"/>
          <w:b/>
          <w:sz w:val="24"/>
          <w:szCs w:val="20"/>
        </w:rPr>
        <w:t>Технические средства обучения:</w:t>
      </w:r>
    </w:p>
    <w:p w:rsidR="00924B54" w:rsidRPr="00924B54" w:rsidRDefault="00924B54" w:rsidP="00924B54">
      <w:pPr>
        <w:pStyle w:val="a4"/>
        <w:spacing w:line="360" w:lineRule="auto"/>
        <w:jc w:val="both"/>
        <w:rPr>
          <w:rFonts w:ascii="Times New Roman" w:hAnsi="Times New Roman"/>
          <w:sz w:val="24"/>
          <w:szCs w:val="20"/>
        </w:rPr>
      </w:pPr>
      <w:r w:rsidRPr="00924B54">
        <w:rPr>
          <w:rFonts w:ascii="Times New Roman" w:hAnsi="Times New Roman"/>
          <w:sz w:val="24"/>
          <w:szCs w:val="20"/>
        </w:rPr>
        <w:t xml:space="preserve">ноутбук, </w:t>
      </w:r>
      <w:proofErr w:type="spellStart"/>
      <w:r w:rsidRPr="00924B54">
        <w:rPr>
          <w:rFonts w:ascii="Times New Roman" w:hAnsi="Times New Roman"/>
          <w:sz w:val="24"/>
          <w:szCs w:val="20"/>
        </w:rPr>
        <w:t>мультимедийный</w:t>
      </w:r>
      <w:proofErr w:type="spellEnd"/>
      <w:r w:rsidRPr="00924B54">
        <w:rPr>
          <w:rFonts w:ascii="Times New Roman" w:hAnsi="Times New Roman"/>
          <w:sz w:val="24"/>
          <w:szCs w:val="20"/>
        </w:rPr>
        <w:t xml:space="preserve"> проектор, экран, </w:t>
      </w:r>
      <w:r w:rsidRPr="00924B54">
        <w:rPr>
          <w:rFonts w:ascii="Times New Roman" w:hAnsi="Times New Roman"/>
          <w:sz w:val="24"/>
          <w:szCs w:val="20"/>
          <w:shd w:val="clear" w:color="auto" w:fill="FFFFFF"/>
        </w:rPr>
        <w:t xml:space="preserve">интерактивная доска, компьютер моноблок – 21 </w:t>
      </w:r>
      <w:proofErr w:type="spellStart"/>
      <w:r w:rsidRPr="00924B54">
        <w:rPr>
          <w:rFonts w:ascii="Times New Roman" w:hAnsi="Times New Roman"/>
          <w:sz w:val="24"/>
          <w:szCs w:val="20"/>
          <w:shd w:val="clear" w:color="auto" w:fill="FFFFFF"/>
        </w:rPr>
        <w:t>шт</w:t>
      </w:r>
      <w:proofErr w:type="spellEnd"/>
      <w:r w:rsidRPr="00924B54">
        <w:rPr>
          <w:rFonts w:ascii="Times New Roman" w:hAnsi="Times New Roman"/>
          <w:sz w:val="24"/>
          <w:szCs w:val="20"/>
          <w:shd w:val="clear" w:color="auto" w:fill="FFFFFF"/>
        </w:rPr>
        <w:t xml:space="preserve">, монитор – 21 </w:t>
      </w:r>
      <w:proofErr w:type="spellStart"/>
      <w:r w:rsidRPr="00924B54">
        <w:rPr>
          <w:rFonts w:ascii="Times New Roman" w:hAnsi="Times New Roman"/>
          <w:sz w:val="24"/>
          <w:szCs w:val="20"/>
          <w:shd w:val="clear" w:color="auto" w:fill="FFFFFF"/>
        </w:rPr>
        <w:t>шт</w:t>
      </w:r>
      <w:proofErr w:type="spellEnd"/>
      <w:r w:rsidRPr="00924B54">
        <w:rPr>
          <w:rFonts w:ascii="Times New Roman" w:hAnsi="Times New Roman"/>
          <w:sz w:val="24"/>
          <w:szCs w:val="20"/>
          <w:shd w:val="clear" w:color="auto" w:fill="FFFFFF"/>
        </w:rPr>
        <w:t xml:space="preserve">, МФУ – 1 </w:t>
      </w:r>
      <w:proofErr w:type="spellStart"/>
      <w:r w:rsidRPr="00924B54">
        <w:rPr>
          <w:rFonts w:ascii="Times New Roman" w:hAnsi="Times New Roman"/>
          <w:sz w:val="24"/>
          <w:szCs w:val="20"/>
          <w:shd w:val="clear" w:color="auto" w:fill="FFFFFF"/>
        </w:rPr>
        <w:t>шт</w:t>
      </w:r>
      <w:proofErr w:type="spellEnd"/>
      <w:r w:rsidRPr="00924B54">
        <w:rPr>
          <w:rFonts w:ascii="Times New Roman" w:hAnsi="Times New Roman"/>
          <w:sz w:val="24"/>
          <w:szCs w:val="20"/>
          <w:shd w:val="clear" w:color="auto" w:fill="FFFFFF"/>
        </w:rPr>
        <w:t xml:space="preserve">, программное обеспечение: операционная система </w:t>
      </w:r>
      <w:r w:rsidRPr="00924B54">
        <w:rPr>
          <w:rFonts w:ascii="Times New Roman" w:hAnsi="Times New Roman"/>
          <w:sz w:val="24"/>
          <w:szCs w:val="20"/>
          <w:shd w:val="clear" w:color="auto" w:fill="FFFFFF"/>
          <w:lang w:val="en-US"/>
        </w:rPr>
        <w:t>Windows</w:t>
      </w:r>
      <w:r w:rsidRPr="00924B54">
        <w:rPr>
          <w:rFonts w:ascii="Times New Roman" w:hAnsi="Times New Roman"/>
          <w:sz w:val="24"/>
          <w:szCs w:val="20"/>
          <w:shd w:val="clear" w:color="auto" w:fill="FFFFFF"/>
        </w:rPr>
        <w:t>, редакторы для создания 2</w:t>
      </w:r>
      <w:r w:rsidRPr="00924B54">
        <w:rPr>
          <w:rFonts w:ascii="Times New Roman" w:hAnsi="Times New Roman"/>
          <w:sz w:val="24"/>
          <w:szCs w:val="20"/>
          <w:shd w:val="clear" w:color="auto" w:fill="FFFFFF"/>
          <w:lang w:val="en-US"/>
        </w:rPr>
        <w:t>D</w:t>
      </w:r>
      <w:r w:rsidRPr="00924B54">
        <w:rPr>
          <w:rFonts w:ascii="Times New Roman" w:hAnsi="Times New Roman"/>
          <w:sz w:val="24"/>
          <w:szCs w:val="20"/>
          <w:shd w:val="clear" w:color="auto" w:fill="FFFFFF"/>
        </w:rPr>
        <w:t xml:space="preserve"> –графики и элементов интерфейса –</w:t>
      </w:r>
      <w:r w:rsidRPr="00924B54">
        <w:rPr>
          <w:rFonts w:ascii="Times New Roman" w:hAnsi="Times New Roman"/>
          <w:sz w:val="24"/>
          <w:szCs w:val="20"/>
          <w:shd w:val="clear" w:color="auto" w:fill="FFFFFF"/>
          <w:lang w:val="en-US"/>
        </w:rPr>
        <w:t>Adobe</w:t>
      </w:r>
      <w:r w:rsidRPr="00924B54">
        <w:rPr>
          <w:rFonts w:ascii="Times New Roman" w:hAnsi="Times New Roman"/>
          <w:sz w:val="24"/>
          <w:szCs w:val="20"/>
          <w:shd w:val="clear" w:color="auto" w:fill="FFFFFF"/>
        </w:rPr>
        <w:t xml:space="preserve"> </w:t>
      </w:r>
      <w:r w:rsidRPr="00924B54">
        <w:rPr>
          <w:rFonts w:ascii="Times New Roman" w:hAnsi="Times New Roman"/>
          <w:sz w:val="24"/>
          <w:szCs w:val="20"/>
          <w:shd w:val="clear" w:color="auto" w:fill="FFFFFF"/>
          <w:lang w:val="en-US"/>
        </w:rPr>
        <w:t>Creative</w:t>
      </w:r>
      <w:r w:rsidRPr="00924B54">
        <w:rPr>
          <w:rFonts w:ascii="Times New Roman" w:hAnsi="Times New Roman"/>
          <w:sz w:val="24"/>
          <w:szCs w:val="20"/>
          <w:shd w:val="clear" w:color="auto" w:fill="FFFFFF"/>
        </w:rPr>
        <w:t xml:space="preserve"> </w:t>
      </w:r>
      <w:r w:rsidRPr="00924B54">
        <w:rPr>
          <w:rFonts w:ascii="Times New Roman" w:hAnsi="Times New Roman"/>
          <w:sz w:val="24"/>
          <w:szCs w:val="20"/>
          <w:shd w:val="clear" w:color="auto" w:fill="FFFFFF"/>
          <w:lang w:val="en-US"/>
        </w:rPr>
        <w:t>Cloud</w:t>
      </w:r>
      <w:r w:rsidRPr="00924B54">
        <w:rPr>
          <w:rFonts w:ascii="Times New Roman" w:hAnsi="Times New Roman"/>
          <w:sz w:val="24"/>
          <w:szCs w:val="20"/>
          <w:shd w:val="clear" w:color="auto" w:fill="FFFFFF"/>
        </w:rPr>
        <w:t xml:space="preserve">, ПО </w:t>
      </w:r>
      <w:proofErr w:type="spellStart"/>
      <w:r w:rsidRPr="00924B54">
        <w:rPr>
          <w:rFonts w:ascii="Times New Roman" w:hAnsi="Times New Roman"/>
          <w:sz w:val="24"/>
          <w:szCs w:val="20"/>
          <w:shd w:val="clear" w:color="auto" w:fill="FFFFFF"/>
        </w:rPr>
        <w:t>IntelliJ</w:t>
      </w:r>
      <w:proofErr w:type="spellEnd"/>
      <w:r w:rsidRPr="00924B54">
        <w:rPr>
          <w:rFonts w:ascii="Times New Roman" w:hAnsi="Times New Roman"/>
          <w:sz w:val="24"/>
          <w:szCs w:val="20"/>
          <w:shd w:val="clear" w:color="auto" w:fill="FFFFFF"/>
        </w:rPr>
        <w:t xml:space="preserve"> IDEA, </w:t>
      </w:r>
      <w:r w:rsidRPr="00924B54">
        <w:rPr>
          <w:rFonts w:ascii="Times New Roman" w:hAnsi="Times New Roman"/>
          <w:sz w:val="24"/>
          <w:szCs w:val="20"/>
          <w:lang w:val="en-US"/>
        </w:rPr>
        <w:t>Microsoft</w:t>
      </w:r>
      <w:r w:rsidRPr="00924B54">
        <w:rPr>
          <w:rFonts w:ascii="Times New Roman" w:hAnsi="Times New Roman"/>
          <w:sz w:val="24"/>
          <w:szCs w:val="20"/>
        </w:rPr>
        <w:t xml:space="preserve"> </w:t>
      </w:r>
      <w:r w:rsidRPr="00924B54">
        <w:rPr>
          <w:rFonts w:ascii="Times New Roman" w:hAnsi="Times New Roman"/>
          <w:sz w:val="24"/>
          <w:szCs w:val="20"/>
          <w:lang w:val="en-US"/>
        </w:rPr>
        <w:t>Office</w:t>
      </w:r>
      <w:r w:rsidRPr="00924B54">
        <w:rPr>
          <w:rFonts w:ascii="Times New Roman" w:hAnsi="Times New Roman"/>
          <w:sz w:val="24"/>
          <w:szCs w:val="20"/>
        </w:rPr>
        <w:t xml:space="preserve">- 21 шт., Архиватор- 21 шт., Антивирус </w:t>
      </w:r>
      <w:proofErr w:type="spellStart"/>
      <w:r w:rsidRPr="00924B54">
        <w:rPr>
          <w:rFonts w:ascii="Times New Roman" w:hAnsi="Times New Roman"/>
          <w:sz w:val="24"/>
          <w:szCs w:val="20"/>
          <w:lang w:val="en-US"/>
        </w:rPr>
        <w:t>Kaspersky</w:t>
      </w:r>
      <w:proofErr w:type="spellEnd"/>
      <w:r w:rsidRPr="00924B54">
        <w:rPr>
          <w:rFonts w:ascii="Times New Roman" w:hAnsi="Times New Roman"/>
          <w:sz w:val="24"/>
          <w:szCs w:val="20"/>
        </w:rPr>
        <w:t xml:space="preserve"> </w:t>
      </w:r>
      <w:r w:rsidRPr="00924B54">
        <w:rPr>
          <w:rFonts w:ascii="Times New Roman" w:hAnsi="Times New Roman"/>
          <w:sz w:val="24"/>
          <w:szCs w:val="20"/>
          <w:lang w:val="en-US"/>
        </w:rPr>
        <w:t>endpoint</w:t>
      </w:r>
      <w:r w:rsidRPr="00924B54">
        <w:rPr>
          <w:rFonts w:ascii="Times New Roman" w:hAnsi="Times New Roman"/>
          <w:sz w:val="24"/>
          <w:szCs w:val="20"/>
        </w:rPr>
        <w:t xml:space="preserve"> </w:t>
      </w:r>
      <w:r w:rsidRPr="00924B54">
        <w:rPr>
          <w:rFonts w:ascii="Times New Roman" w:hAnsi="Times New Roman"/>
          <w:sz w:val="24"/>
          <w:szCs w:val="20"/>
          <w:lang w:val="en-US"/>
        </w:rPr>
        <w:t>Security</w:t>
      </w:r>
      <w:r w:rsidRPr="00924B54">
        <w:rPr>
          <w:rFonts w:ascii="Times New Roman" w:hAnsi="Times New Roman"/>
          <w:sz w:val="24"/>
          <w:szCs w:val="20"/>
        </w:rPr>
        <w:t>- 21 шт.</w:t>
      </w:r>
    </w:p>
    <w:p w:rsidR="00924B54" w:rsidRPr="00924B54" w:rsidRDefault="00924B54" w:rsidP="00924B54">
      <w:pPr>
        <w:pStyle w:val="formattexttopleveltext"/>
        <w:spacing w:before="0" w:beforeAutospacing="0" w:after="0" w:afterAutospacing="0" w:line="360" w:lineRule="auto"/>
        <w:jc w:val="both"/>
        <w:rPr>
          <w:szCs w:val="20"/>
        </w:rPr>
      </w:pPr>
      <w:r w:rsidRPr="00924B54">
        <w:rPr>
          <w:b/>
          <w:szCs w:val="20"/>
        </w:rPr>
        <w:t>Демонстрационные материалы:</w:t>
      </w:r>
      <w:r w:rsidRPr="00924B54">
        <w:rPr>
          <w:szCs w:val="20"/>
        </w:rPr>
        <w:t xml:space="preserve"> вопросы и задания для самостоятельной работы;  комплект тестов текущего и промежуточного контроля; банк тестовых заданий для самоконтроля; методики решения и ответы к тестовым заданиям, перечень базовой и рекомендованной литературы,  методические рекомендации обучающимся по самостоятельной работе и изучению учебной дисциплины (раздела, темы), методические рекомендации (указания) по выполнению практических заданий, упражнений, занятий. </w:t>
      </w:r>
    </w:p>
    <w:p w:rsidR="00924B54" w:rsidRDefault="00924B54" w:rsidP="00924B54">
      <w:pPr>
        <w:spacing w:line="360" w:lineRule="auto"/>
        <w:jc w:val="both"/>
        <w:rPr>
          <w:sz w:val="20"/>
          <w:szCs w:val="20"/>
        </w:rPr>
      </w:pPr>
      <w:r w:rsidRPr="00924B54">
        <w:rPr>
          <w:b/>
          <w:sz w:val="24"/>
          <w:szCs w:val="20"/>
        </w:rPr>
        <w:t>Демонстрационные материалы:</w:t>
      </w:r>
      <w:r w:rsidRPr="00924B54">
        <w:rPr>
          <w:sz w:val="24"/>
          <w:szCs w:val="20"/>
        </w:rPr>
        <w:t xml:space="preserve"> методические рекомендации обучающимся по самостоятельной работе</w:t>
      </w:r>
    </w:p>
    <w:p w:rsidR="006C316E" w:rsidRPr="003B7A44" w:rsidRDefault="003C79BC" w:rsidP="00BD246F">
      <w:pPr>
        <w:spacing w:line="360" w:lineRule="auto"/>
        <w:ind w:firstLine="708"/>
        <w:jc w:val="both"/>
        <w:rPr>
          <w:sz w:val="24"/>
          <w:szCs w:val="24"/>
        </w:rPr>
      </w:pPr>
      <w:r w:rsidRPr="003B7A44">
        <w:rPr>
          <w:rFonts w:eastAsia="Times New Roman"/>
          <w:sz w:val="24"/>
          <w:szCs w:val="24"/>
        </w:rPr>
        <w:t>Лаборатории содержат необходимый комплект учебно-методической доку-ментации, стандартов разработки автоматизированных информационных систем и программных продуктов, раздаточный материал для индивидуальной работы сту-дентов по всем разделам программы профессионального модуля.</w:t>
      </w:r>
    </w:p>
    <w:p w:rsidR="006C316E" w:rsidRPr="003B7A44" w:rsidRDefault="00946394" w:rsidP="00BD246F">
      <w:pPr>
        <w:spacing w:line="360" w:lineRule="auto"/>
        <w:rPr>
          <w:sz w:val="24"/>
          <w:szCs w:val="24"/>
        </w:rPr>
      </w:pPr>
      <w:r w:rsidRPr="003B7A44">
        <w:rPr>
          <w:rFonts w:eastAsia="Times New Roman"/>
          <w:b/>
          <w:bCs/>
          <w:sz w:val="24"/>
          <w:szCs w:val="24"/>
        </w:rPr>
        <w:t xml:space="preserve"> </w:t>
      </w:r>
      <w:r w:rsidR="003C79BC" w:rsidRPr="003B7A44">
        <w:rPr>
          <w:rFonts w:eastAsia="Times New Roman"/>
          <w:b/>
          <w:bCs/>
          <w:sz w:val="24"/>
          <w:szCs w:val="24"/>
        </w:rPr>
        <w:t>Программное обеспечение</w:t>
      </w:r>
    </w:p>
    <w:p w:rsidR="006C316E" w:rsidRPr="003B7A44" w:rsidRDefault="003C79BC" w:rsidP="00BD246F">
      <w:pPr>
        <w:spacing w:line="360" w:lineRule="auto"/>
        <w:rPr>
          <w:sz w:val="24"/>
          <w:szCs w:val="24"/>
        </w:rPr>
      </w:pPr>
      <w:r w:rsidRPr="003B7A44">
        <w:rPr>
          <w:rFonts w:eastAsia="Times New Roman"/>
          <w:sz w:val="24"/>
          <w:szCs w:val="24"/>
        </w:rPr>
        <w:t xml:space="preserve">ОС: </w:t>
      </w:r>
      <w:proofErr w:type="spellStart"/>
      <w:r w:rsidRPr="003B7A44">
        <w:rPr>
          <w:rFonts w:eastAsia="Times New Roman"/>
          <w:sz w:val="24"/>
          <w:szCs w:val="24"/>
        </w:rPr>
        <w:t>Microsoft</w:t>
      </w:r>
      <w:proofErr w:type="spellEnd"/>
      <w:r w:rsidRPr="003B7A44">
        <w:rPr>
          <w:rFonts w:eastAsia="Times New Roman"/>
          <w:sz w:val="24"/>
          <w:szCs w:val="24"/>
        </w:rPr>
        <w:t xml:space="preserve"> </w:t>
      </w:r>
      <w:proofErr w:type="spellStart"/>
      <w:r w:rsidRPr="003B7A44">
        <w:rPr>
          <w:rFonts w:eastAsia="Times New Roman"/>
          <w:sz w:val="24"/>
          <w:szCs w:val="24"/>
        </w:rPr>
        <w:t>Windows</w:t>
      </w:r>
      <w:proofErr w:type="spellEnd"/>
      <w:r w:rsidRPr="003B7A44">
        <w:rPr>
          <w:rFonts w:eastAsia="Times New Roman"/>
          <w:sz w:val="24"/>
          <w:szCs w:val="24"/>
        </w:rPr>
        <w:t xml:space="preserve"> 7 Корпоративная, </w:t>
      </w:r>
      <w:proofErr w:type="spellStart"/>
      <w:r w:rsidRPr="003B7A44">
        <w:rPr>
          <w:rFonts w:eastAsia="Times New Roman"/>
          <w:sz w:val="24"/>
          <w:szCs w:val="24"/>
        </w:rPr>
        <w:t>MicrosoftWindows</w:t>
      </w:r>
      <w:proofErr w:type="spellEnd"/>
      <w:r w:rsidRPr="003B7A44">
        <w:rPr>
          <w:rFonts w:eastAsia="Times New Roman"/>
          <w:sz w:val="24"/>
          <w:szCs w:val="24"/>
        </w:rPr>
        <w:t xml:space="preserve"> 10 Корпоративная.</w:t>
      </w:r>
    </w:p>
    <w:p w:rsidR="006C316E" w:rsidRPr="003B7A44" w:rsidRDefault="003C79BC" w:rsidP="00BD246F">
      <w:pPr>
        <w:spacing w:line="360" w:lineRule="auto"/>
        <w:jc w:val="both"/>
        <w:rPr>
          <w:sz w:val="24"/>
          <w:szCs w:val="24"/>
        </w:rPr>
      </w:pPr>
      <w:r w:rsidRPr="003B7A44">
        <w:rPr>
          <w:rFonts w:eastAsia="Times New Roman"/>
          <w:sz w:val="24"/>
          <w:szCs w:val="24"/>
        </w:rPr>
        <w:t xml:space="preserve">Офисное ПО: </w:t>
      </w:r>
      <w:proofErr w:type="spellStart"/>
      <w:r w:rsidRPr="003B7A44">
        <w:rPr>
          <w:rFonts w:eastAsia="Times New Roman"/>
          <w:sz w:val="24"/>
          <w:szCs w:val="24"/>
        </w:rPr>
        <w:t>Microsoft</w:t>
      </w:r>
      <w:proofErr w:type="spellEnd"/>
      <w:r w:rsidRPr="003B7A44">
        <w:rPr>
          <w:rFonts w:eastAsia="Times New Roman"/>
          <w:sz w:val="24"/>
          <w:szCs w:val="24"/>
        </w:rPr>
        <w:t xml:space="preserve"> </w:t>
      </w:r>
      <w:proofErr w:type="spellStart"/>
      <w:r w:rsidRPr="003B7A44">
        <w:rPr>
          <w:rFonts w:eastAsia="Times New Roman"/>
          <w:sz w:val="24"/>
          <w:szCs w:val="24"/>
        </w:rPr>
        <w:t>Office</w:t>
      </w:r>
      <w:proofErr w:type="spellEnd"/>
      <w:r w:rsidRPr="003B7A44">
        <w:rPr>
          <w:rFonts w:eastAsia="Times New Roman"/>
          <w:sz w:val="24"/>
          <w:szCs w:val="24"/>
        </w:rPr>
        <w:t xml:space="preserve"> стандарт 2010, </w:t>
      </w:r>
      <w:proofErr w:type="spellStart"/>
      <w:r w:rsidRPr="003B7A44">
        <w:rPr>
          <w:rFonts w:eastAsia="Times New Roman"/>
          <w:sz w:val="24"/>
          <w:szCs w:val="24"/>
        </w:rPr>
        <w:t>Microsoft</w:t>
      </w:r>
      <w:proofErr w:type="spellEnd"/>
      <w:r w:rsidRPr="003B7A44">
        <w:rPr>
          <w:rFonts w:eastAsia="Times New Roman"/>
          <w:sz w:val="24"/>
          <w:szCs w:val="24"/>
        </w:rPr>
        <w:t xml:space="preserve"> </w:t>
      </w:r>
      <w:proofErr w:type="spellStart"/>
      <w:r w:rsidRPr="003B7A44">
        <w:rPr>
          <w:rFonts w:eastAsia="Times New Roman"/>
          <w:sz w:val="24"/>
          <w:szCs w:val="24"/>
        </w:rPr>
        <w:t>Access</w:t>
      </w:r>
      <w:proofErr w:type="spellEnd"/>
      <w:r w:rsidRPr="003B7A44">
        <w:rPr>
          <w:rFonts w:eastAsia="Times New Roman"/>
          <w:sz w:val="24"/>
          <w:szCs w:val="24"/>
        </w:rPr>
        <w:t xml:space="preserve"> 2010, </w:t>
      </w:r>
      <w:proofErr w:type="spellStart"/>
      <w:r w:rsidRPr="003B7A44">
        <w:rPr>
          <w:rFonts w:eastAsia="Times New Roman"/>
          <w:sz w:val="24"/>
          <w:szCs w:val="24"/>
        </w:rPr>
        <w:t>Microsoft</w:t>
      </w:r>
      <w:proofErr w:type="spellEnd"/>
      <w:r w:rsidRPr="003B7A44">
        <w:rPr>
          <w:rFonts w:eastAsia="Times New Roman"/>
          <w:sz w:val="24"/>
          <w:szCs w:val="24"/>
        </w:rPr>
        <w:t xml:space="preserve"> Visio 2010, Microsoft Project 2010, Notepad++, Microsoft Visual Fox Pro, инстру-ментальная среда разработки информационных систем CASE-средства Bpwin, Erwin; .Браузеры: Internet Explorer, Crome, Opera.</w:t>
      </w:r>
    </w:p>
    <w:p w:rsidR="006C316E" w:rsidRPr="003B7A44" w:rsidRDefault="006C316E" w:rsidP="00BD246F">
      <w:pPr>
        <w:spacing w:line="360" w:lineRule="auto"/>
        <w:rPr>
          <w:sz w:val="24"/>
          <w:szCs w:val="24"/>
        </w:rPr>
      </w:pPr>
    </w:p>
    <w:p w:rsidR="006C316E" w:rsidRPr="003B7A44" w:rsidRDefault="003C79BC" w:rsidP="00BD246F">
      <w:pPr>
        <w:spacing w:line="360" w:lineRule="auto"/>
        <w:rPr>
          <w:sz w:val="24"/>
          <w:szCs w:val="24"/>
        </w:rPr>
      </w:pPr>
      <w:r w:rsidRPr="003B7A44">
        <w:rPr>
          <w:rFonts w:eastAsia="Times New Roman"/>
          <w:b/>
          <w:bCs/>
          <w:sz w:val="24"/>
          <w:szCs w:val="24"/>
        </w:rPr>
        <w:lastRenderedPageBreak/>
        <w:t>Другое ПО:</w:t>
      </w:r>
    </w:p>
    <w:p w:rsidR="006C316E" w:rsidRPr="003B7A44" w:rsidRDefault="003C79BC" w:rsidP="00BD246F">
      <w:pPr>
        <w:spacing w:line="360" w:lineRule="auto"/>
        <w:jc w:val="both"/>
        <w:rPr>
          <w:sz w:val="24"/>
          <w:szCs w:val="24"/>
        </w:rPr>
      </w:pPr>
      <w:proofErr w:type="spellStart"/>
      <w:r w:rsidRPr="003B7A44">
        <w:rPr>
          <w:rFonts w:eastAsia="Times New Roman"/>
          <w:sz w:val="24"/>
          <w:szCs w:val="24"/>
        </w:rPr>
        <w:t>Audacity</w:t>
      </w:r>
      <w:proofErr w:type="spellEnd"/>
      <w:r w:rsidRPr="003B7A44">
        <w:rPr>
          <w:rFonts w:eastAsia="Times New Roman"/>
          <w:sz w:val="24"/>
          <w:szCs w:val="24"/>
        </w:rPr>
        <w:t>, 7 -</w:t>
      </w:r>
      <w:proofErr w:type="spellStart"/>
      <w:r w:rsidRPr="003B7A44">
        <w:rPr>
          <w:rFonts w:eastAsia="Times New Roman"/>
          <w:sz w:val="24"/>
          <w:szCs w:val="24"/>
        </w:rPr>
        <w:t>Zip</w:t>
      </w:r>
      <w:proofErr w:type="spellEnd"/>
      <w:r w:rsidRPr="003B7A44">
        <w:rPr>
          <w:rFonts w:eastAsia="Times New Roman"/>
          <w:sz w:val="24"/>
          <w:szCs w:val="24"/>
        </w:rPr>
        <w:t xml:space="preserve">, </w:t>
      </w:r>
      <w:proofErr w:type="spellStart"/>
      <w:r w:rsidRPr="003B7A44">
        <w:rPr>
          <w:rFonts w:eastAsia="Times New Roman"/>
          <w:sz w:val="24"/>
          <w:szCs w:val="24"/>
        </w:rPr>
        <w:t>DOSBox</w:t>
      </w:r>
      <w:proofErr w:type="spellEnd"/>
      <w:r w:rsidRPr="003B7A44">
        <w:rPr>
          <w:rFonts w:eastAsia="Times New Roman"/>
          <w:sz w:val="24"/>
          <w:szCs w:val="24"/>
        </w:rPr>
        <w:t xml:space="preserve"> 0.74, FreeStudio, Free Commander, K-lite Codec Pack, Oracle VM Virtual Box 4.0.12r72916, Антивирус Касперского 6.0 для Windows Workstations MP4, Microsoft.NET Frаmework версия 3.5 SP1, Interwrite Workspace, Embarcadero RAD Studio XE, Pascal ABC, Microsoft Visual Studio 2010.</w:t>
      </w:r>
    </w:p>
    <w:p w:rsidR="006C316E" w:rsidRPr="003B7A44" w:rsidRDefault="00071252" w:rsidP="003B7A44">
      <w:pPr>
        <w:spacing w:line="360" w:lineRule="auto"/>
        <w:ind w:firstLine="709"/>
        <w:rPr>
          <w:sz w:val="24"/>
          <w:szCs w:val="24"/>
        </w:rPr>
      </w:pPr>
      <w:r>
        <w:rPr>
          <w:rFonts w:eastAsia="Times New Roman"/>
          <w:b/>
          <w:bCs/>
          <w:sz w:val="24"/>
          <w:szCs w:val="24"/>
        </w:rPr>
        <w:t>4.3</w:t>
      </w:r>
      <w:r w:rsidR="003C79BC" w:rsidRPr="003B7A44">
        <w:rPr>
          <w:rFonts w:eastAsia="Times New Roman"/>
          <w:b/>
          <w:bCs/>
          <w:sz w:val="24"/>
          <w:szCs w:val="24"/>
        </w:rPr>
        <w:t>. Информационное обеспечение обучения</w:t>
      </w:r>
    </w:p>
    <w:p w:rsidR="003B7A44" w:rsidRPr="003B7A44" w:rsidRDefault="003B7A44" w:rsidP="003B7A44">
      <w:pPr>
        <w:spacing w:line="360" w:lineRule="auto"/>
        <w:ind w:firstLine="709"/>
        <w:contextualSpacing/>
        <w:rPr>
          <w:rFonts w:eastAsia="PMingLiU"/>
          <w:b/>
          <w:sz w:val="24"/>
          <w:szCs w:val="24"/>
        </w:rPr>
      </w:pPr>
      <w:r w:rsidRPr="003B7A44">
        <w:rPr>
          <w:rFonts w:eastAsia="PMingLiU"/>
          <w:b/>
          <w:sz w:val="24"/>
          <w:szCs w:val="24"/>
        </w:rPr>
        <w:t>Основные источники:</w:t>
      </w:r>
    </w:p>
    <w:p w:rsidR="003B7A44" w:rsidRPr="003B7A44" w:rsidRDefault="003B7A44" w:rsidP="003B7A44">
      <w:pPr>
        <w:spacing w:line="360" w:lineRule="auto"/>
        <w:ind w:firstLine="709"/>
        <w:contextualSpacing/>
        <w:jc w:val="both"/>
        <w:rPr>
          <w:rFonts w:eastAsia="PMingLiU"/>
          <w:sz w:val="24"/>
          <w:szCs w:val="24"/>
        </w:rPr>
      </w:pPr>
      <w:r w:rsidRPr="003B7A44">
        <w:rPr>
          <w:rFonts w:eastAsia="PMingLiU"/>
          <w:sz w:val="24"/>
          <w:szCs w:val="24"/>
        </w:rPr>
        <w:t xml:space="preserve">1. </w:t>
      </w:r>
      <w:proofErr w:type="spellStart"/>
      <w:r w:rsidRPr="003B7A44">
        <w:rPr>
          <w:rFonts w:eastAsia="PMingLiU"/>
          <w:sz w:val="24"/>
          <w:szCs w:val="24"/>
        </w:rPr>
        <w:t>Брылёва</w:t>
      </w:r>
      <w:proofErr w:type="spellEnd"/>
      <w:r w:rsidRPr="003B7A44">
        <w:rPr>
          <w:rFonts w:eastAsia="PMingLiU"/>
          <w:sz w:val="24"/>
          <w:szCs w:val="24"/>
        </w:rPr>
        <w:t xml:space="preserve">, А. А. Программные средства создания интернет-приложений : учебное пособие / А. А. </w:t>
      </w:r>
      <w:proofErr w:type="spellStart"/>
      <w:r w:rsidRPr="003B7A44">
        <w:rPr>
          <w:rFonts w:eastAsia="PMingLiU"/>
          <w:sz w:val="24"/>
          <w:szCs w:val="24"/>
        </w:rPr>
        <w:t>Брылёва</w:t>
      </w:r>
      <w:proofErr w:type="spellEnd"/>
      <w:r w:rsidRPr="003B7A44">
        <w:rPr>
          <w:rFonts w:eastAsia="PMingLiU"/>
          <w:sz w:val="24"/>
          <w:szCs w:val="24"/>
        </w:rPr>
        <w:t xml:space="preserve">. — Минск : Республиканский институт профессионального образования (РИПО), 2019. — 380 c. — ISBN 978-985-503-934-2. — Текст : электронный // Электронный ресурс цифровой образовательной среды СПО </w:t>
      </w:r>
      <w:proofErr w:type="spellStart"/>
      <w:r w:rsidRPr="003B7A44">
        <w:rPr>
          <w:rFonts w:eastAsia="PMingLiU"/>
          <w:sz w:val="24"/>
          <w:szCs w:val="24"/>
        </w:rPr>
        <w:t>PROFобразование</w:t>
      </w:r>
      <w:proofErr w:type="spellEnd"/>
      <w:r w:rsidRPr="003B7A44">
        <w:rPr>
          <w:rFonts w:eastAsia="PMingLiU"/>
          <w:sz w:val="24"/>
          <w:szCs w:val="24"/>
        </w:rPr>
        <w:t xml:space="preserve"> : [сайт]. — URL: https://profspo.ru/books/94327 (дата обращения: 28.01.2022). — Режим доступа: для </w:t>
      </w:r>
      <w:proofErr w:type="spellStart"/>
      <w:r w:rsidRPr="003B7A44">
        <w:rPr>
          <w:rFonts w:eastAsia="PMingLiU"/>
          <w:sz w:val="24"/>
          <w:szCs w:val="24"/>
        </w:rPr>
        <w:t>авторизир</w:t>
      </w:r>
      <w:proofErr w:type="spellEnd"/>
      <w:r w:rsidRPr="003B7A44">
        <w:rPr>
          <w:rFonts w:eastAsia="PMingLiU"/>
          <w:sz w:val="24"/>
          <w:szCs w:val="24"/>
        </w:rPr>
        <w:t>. пользователей</w:t>
      </w:r>
    </w:p>
    <w:p w:rsidR="003B7A44" w:rsidRPr="003B7A44" w:rsidRDefault="003B7A44" w:rsidP="003B7A44">
      <w:pPr>
        <w:spacing w:line="360" w:lineRule="auto"/>
        <w:ind w:firstLine="709"/>
        <w:contextualSpacing/>
        <w:jc w:val="both"/>
        <w:rPr>
          <w:rFonts w:eastAsia="PMingLiU"/>
          <w:sz w:val="24"/>
          <w:szCs w:val="24"/>
        </w:rPr>
      </w:pPr>
      <w:r w:rsidRPr="003B7A44">
        <w:rPr>
          <w:rFonts w:eastAsia="PMingLiU"/>
          <w:sz w:val="24"/>
          <w:szCs w:val="24"/>
        </w:rPr>
        <w:t xml:space="preserve">2. </w:t>
      </w:r>
      <w:proofErr w:type="spellStart"/>
      <w:r w:rsidRPr="003B7A44">
        <w:rPr>
          <w:rFonts w:eastAsia="PMingLiU"/>
          <w:sz w:val="24"/>
          <w:szCs w:val="24"/>
        </w:rPr>
        <w:t>Древс</w:t>
      </w:r>
      <w:proofErr w:type="spellEnd"/>
      <w:r w:rsidRPr="003B7A44">
        <w:rPr>
          <w:rFonts w:eastAsia="PMingLiU"/>
          <w:sz w:val="24"/>
          <w:szCs w:val="24"/>
        </w:rPr>
        <w:t xml:space="preserve">, Ю. Г. Технические и программные средства систем реального времени : учебник / Ю. Г. </w:t>
      </w:r>
      <w:proofErr w:type="spellStart"/>
      <w:r w:rsidRPr="003B7A44">
        <w:rPr>
          <w:rFonts w:eastAsia="PMingLiU"/>
          <w:sz w:val="24"/>
          <w:szCs w:val="24"/>
        </w:rPr>
        <w:t>Древс</w:t>
      </w:r>
      <w:proofErr w:type="spellEnd"/>
      <w:r w:rsidRPr="003B7A44">
        <w:rPr>
          <w:rFonts w:eastAsia="PMingLiU"/>
          <w:sz w:val="24"/>
          <w:szCs w:val="24"/>
        </w:rPr>
        <w:t xml:space="preserve">. — 3-е изд. — Москва : Лаборатория знаний, 2020. — 335 c. — ISBN 978-5-00101-917-6. — Текст : электронный // ЭБС </w:t>
      </w:r>
      <w:proofErr w:type="spellStart"/>
      <w:r w:rsidRPr="003B7A44">
        <w:rPr>
          <w:rFonts w:eastAsia="PMingLiU"/>
          <w:sz w:val="24"/>
          <w:szCs w:val="24"/>
        </w:rPr>
        <w:t>PROFобразование</w:t>
      </w:r>
      <w:proofErr w:type="spellEnd"/>
      <w:r w:rsidRPr="003B7A44">
        <w:rPr>
          <w:rFonts w:eastAsia="PMingLiU"/>
          <w:sz w:val="24"/>
          <w:szCs w:val="24"/>
        </w:rPr>
        <w:t xml:space="preserve"> : [сайт]. — URL: https://profspo.ru/books/98531 (дата обращения: 28.01.2022). — Режим доступа: для </w:t>
      </w:r>
      <w:proofErr w:type="spellStart"/>
      <w:r w:rsidRPr="003B7A44">
        <w:rPr>
          <w:rFonts w:eastAsia="PMingLiU"/>
          <w:sz w:val="24"/>
          <w:szCs w:val="24"/>
        </w:rPr>
        <w:t>авторизир</w:t>
      </w:r>
      <w:proofErr w:type="spellEnd"/>
      <w:r w:rsidRPr="003B7A44">
        <w:rPr>
          <w:rFonts w:eastAsia="PMingLiU"/>
          <w:sz w:val="24"/>
          <w:szCs w:val="24"/>
        </w:rPr>
        <w:t>. пользователей</w:t>
      </w:r>
    </w:p>
    <w:p w:rsidR="003B7A44" w:rsidRPr="003B7A44" w:rsidRDefault="003B7A44" w:rsidP="003B7A44">
      <w:pPr>
        <w:spacing w:line="360" w:lineRule="auto"/>
        <w:ind w:firstLine="709"/>
        <w:contextualSpacing/>
        <w:jc w:val="both"/>
        <w:rPr>
          <w:rFonts w:eastAsia="PMingLiU"/>
          <w:sz w:val="24"/>
          <w:szCs w:val="24"/>
        </w:rPr>
      </w:pPr>
      <w:r w:rsidRPr="003B7A44">
        <w:rPr>
          <w:rFonts w:eastAsia="PMingLiU"/>
          <w:sz w:val="24"/>
          <w:szCs w:val="24"/>
        </w:rPr>
        <w:t xml:space="preserve">3. Костин, В. Н. Методы и средства защиты компьютерной информации: аппаратные и программные средства защиты информации : учебное пособие / В. Н. Костин. — Москва : Издательский Дом </w:t>
      </w:r>
      <w:proofErr w:type="spellStart"/>
      <w:r w:rsidRPr="003B7A44">
        <w:rPr>
          <w:rFonts w:eastAsia="PMingLiU"/>
          <w:sz w:val="24"/>
          <w:szCs w:val="24"/>
        </w:rPr>
        <w:t>МИСиС</w:t>
      </w:r>
      <w:proofErr w:type="spellEnd"/>
      <w:r w:rsidRPr="003B7A44">
        <w:rPr>
          <w:rFonts w:eastAsia="PMingLiU"/>
          <w:sz w:val="24"/>
          <w:szCs w:val="24"/>
        </w:rPr>
        <w:t xml:space="preserve">, 2018. — 21 c. — ISBN 978-5-906953-22-3. — Текст : электронный // Электронный ресурс цифровой образовательной среды СПО </w:t>
      </w:r>
      <w:proofErr w:type="spellStart"/>
      <w:r w:rsidRPr="003B7A44">
        <w:rPr>
          <w:rFonts w:eastAsia="PMingLiU"/>
          <w:sz w:val="24"/>
          <w:szCs w:val="24"/>
        </w:rPr>
        <w:t>PROFобразование</w:t>
      </w:r>
      <w:proofErr w:type="spellEnd"/>
      <w:r w:rsidRPr="003B7A44">
        <w:rPr>
          <w:rFonts w:eastAsia="PMingLiU"/>
          <w:sz w:val="24"/>
          <w:szCs w:val="24"/>
        </w:rPr>
        <w:t xml:space="preserve"> : [сайт]. — URL: https://profspo.ru/books/98199 (дата обращения: 28.01.2022). — Режим доступа: для </w:t>
      </w:r>
      <w:proofErr w:type="spellStart"/>
      <w:r w:rsidRPr="003B7A44">
        <w:rPr>
          <w:rFonts w:eastAsia="PMingLiU"/>
          <w:sz w:val="24"/>
          <w:szCs w:val="24"/>
        </w:rPr>
        <w:t>авторизир</w:t>
      </w:r>
      <w:proofErr w:type="spellEnd"/>
      <w:r w:rsidRPr="003B7A44">
        <w:rPr>
          <w:rFonts w:eastAsia="PMingLiU"/>
          <w:sz w:val="24"/>
          <w:szCs w:val="24"/>
        </w:rPr>
        <w:t>. пользователей</w:t>
      </w:r>
    </w:p>
    <w:p w:rsidR="003B7A44" w:rsidRPr="003B7A44" w:rsidRDefault="003B7A44" w:rsidP="003B7A44">
      <w:pPr>
        <w:spacing w:line="360" w:lineRule="auto"/>
        <w:ind w:firstLine="709"/>
        <w:contextualSpacing/>
        <w:jc w:val="both"/>
        <w:rPr>
          <w:rFonts w:eastAsia="Times New Roman"/>
          <w:b/>
          <w:sz w:val="24"/>
          <w:szCs w:val="24"/>
        </w:rPr>
      </w:pPr>
      <w:r w:rsidRPr="003B7A44">
        <w:rPr>
          <w:rFonts w:eastAsia="Times New Roman"/>
          <w:b/>
          <w:sz w:val="24"/>
          <w:szCs w:val="24"/>
        </w:rPr>
        <w:t>Интернет-ресурсы:</w:t>
      </w:r>
    </w:p>
    <w:p w:rsidR="003B7A44" w:rsidRPr="003B7A44" w:rsidRDefault="00906BA0" w:rsidP="003B7A44">
      <w:pPr>
        <w:spacing w:line="360" w:lineRule="auto"/>
        <w:ind w:firstLine="709"/>
        <w:contextualSpacing/>
        <w:jc w:val="both"/>
        <w:rPr>
          <w:color w:val="000000"/>
          <w:sz w:val="24"/>
          <w:szCs w:val="24"/>
        </w:rPr>
      </w:pPr>
      <w:hyperlink r:id="rId10" w:tgtFrame="_blank" w:history="1">
        <w:r w:rsidR="003B7A44" w:rsidRPr="003B7A44">
          <w:rPr>
            <w:color w:val="000000"/>
            <w:sz w:val="24"/>
            <w:szCs w:val="24"/>
          </w:rPr>
          <w:t>1.</w:t>
        </w:r>
      </w:hyperlink>
      <w:r w:rsidR="003B7A44" w:rsidRPr="003B7A44">
        <w:rPr>
          <w:color w:val="000000"/>
          <w:sz w:val="24"/>
          <w:szCs w:val="24"/>
        </w:rPr>
        <w:t xml:space="preserve"> Электронно-библиотечная система IPR </w:t>
      </w:r>
      <w:proofErr w:type="spellStart"/>
      <w:r w:rsidR="003B7A44" w:rsidRPr="003B7A44">
        <w:rPr>
          <w:color w:val="000000"/>
          <w:sz w:val="24"/>
          <w:szCs w:val="24"/>
        </w:rPr>
        <w:t>books</w:t>
      </w:r>
      <w:proofErr w:type="spellEnd"/>
      <w:r w:rsidR="003B7A44" w:rsidRPr="003B7A44">
        <w:rPr>
          <w:color w:val="000000"/>
          <w:sz w:val="24"/>
          <w:szCs w:val="24"/>
        </w:rPr>
        <w:t xml:space="preserve"> – Режим доступа к сайту: http://www.iprbookshop.ru</w:t>
      </w:r>
    </w:p>
    <w:p w:rsidR="003B7A44" w:rsidRPr="003B7A44" w:rsidRDefault="003B7A44" w:rsidP="003B7A44">
      <w:pPr>
        <w:spacing w:line="360" w:lineRule="auto"/>
        <w:ind w:firstLine="709"/>
        <w:rPr>
          <w:color w:val="000000"/>
          <w:sz w:val="24"/>
          <w:szCs w:val="24"/>
        </w:rPr>
      </w:pPr>
      <w:r w:rsidRPr="003B7A44">
        <w:rPr>
          <w:color w:val="000000"/>
          <w:sz w:val="24"/>
          <w:szCs w:val="24"/>
          <w:lang w:val="de-DE"/>
        </w:rPr>
        <w:t xml:space="preserve">2. www. </w:t>
      </w:r>
      <w:proofErr w:type="spellStart"/>
      <w:r w:rsidRPr="003B7A44">
        <w:rPr>
          <w:color w:val="000000"/>
          <w:sz w:val="24"/>
          <w:szCs w:val="24"/>
          <w:lang w:val="de-DE"/>
        </w:rPr>
        <w:t>globalteka</w:t>
      </w:r>
      <w:proofErr w:type="spellEnd"/>
      <w:r w:rsidRPr="003B7A44">
        <w:rPr>
          <w:color w:val="000000"/>
          <w:sz w:val="24"/>
          <w:szCs w:val="24"/>
          <w:lang w:val="de-DE"/>
        </w:rPr>
        <w:t xml:space="preserve">. </w:t>
      </w:r>
      <w:proofErr w:type="spellStart"/>
      <w:r w:rsidRPr="003B7A44">
        <w:rPr>
          <w:color w:val="000000"/>
          <w:sz w:val="24"/>
          <w:szCs w:val="24"/>
          <w:lang w:val="de-DE"/>
        </w:rPr>
        <w:t>ru</w:t>
      </w:r>
      <w:proofErr w:type="spellEnd"/>
      <w:r w:rsidRPr="003B7A44">
        <w:rPr>
          <w:color w:val="000000"/>
          <w:sz w:val="24"/>
          <w:szCs w:val="24"/>
          <w:lang w:val="de-DE"/>
        </w:rPr>
        <w:t>/</w:t>
      </w:r>
      <w:proofErr w:type="spellStart"/>
      <w:r w:rsidRPr="003B7A44">
        <w:rPr>
          <w:color w:val="000000"/>
          <w:sz w:val="24"/>
          <w:szCs w:val="24"/>
          <w:lang w:val="de-DE"/>
        </w:rPr>
        <w:t>index</w:t>
      </w:r>
      <w:proofErr w:type="spellEnd"/>
      <w:r w:rsidRPr="003B7A44">
        <w:rPr>
          <w:color w:val="000000"/>
          <w:sz w:val="24"/>
          <w:szCs w:val="24"/>
          <w:lang w:val="de-DE"/>
        </w:rPr>
        <w:t xml:space="preserve">. </w:t>
      </w:r>
      <w:proofErr w:type="spellStart"/>
      <w:r w:rsidRPr="003B7A44">
        <w:rPr>
          <w:color w:val="000000"/>
          <w:sz w:val="24"/>
          <w:szCs w:val="24"/>
          <w:lang w:val="de-DE"/>
        </w:rPr>
        <w:t>html</w:t>
      </w:r>
      <w:proofErr w:type="spellEnd"/>
      <w:r w:rsidRPr="003B7A44">
        <w:rPr>
          <w:color w:val="000000"/>
          <w:sz w:val="24"/>
          <w:szCs w:val="24"/>
          <w:lang w:val="de-DE"/>
        </w:rPr>
        <w:t xml:space="preserve"> (</w:t>
      </w:r>
      <w:proofErr w:type="spellStart"/>
      <w:r w:rsidRPr="003B7A44">
        <w:rPr>
          <w:color w:val="000000"/>
          <w:sz w:val="24"/>
          <w:szCs w:val="24"/>
        </w:rPr>
        <w:t>Глобалтека</w:t>
      </w:r>
      <w:proofErr w:type="spellEnd"/>
      <w:r w:rsidRPr="003B7A44">
        <w:rPr>
          <w:color w:val="000000"/>
          <w:sz w:val="24"/>
          <w:szCs w:val="24"/>
          <w:lang w:val="de-DE"/>
        </w:rPr>
        <w:t xml:space="preserve">. </w:t>
      </w:r>
      <w:r w:rsidRPr="003B7A44">
        <w:rPr>
          <w:color w:val="000000"/>
          <w:sz w:val="24"/>
          <w:szCs w:val="24"/>
        </w:rPr>
        <w:t>Глобальная библиотека научных ресурсов)</w:t>
      </w:r>
    </w:p>
    <w:p w:rsidR="006C316E" w:rsidRPr="003B7A44" w:rsidRDefault="00071252" w:rsidP="003B7A44">
      <w:pPr>
        <w:spacing w:line="360" w:lineRule="auto"/>
        <w:ind w:firstLine="709"/>
        <w:rPr>
          <w:sz w:val="24"/>
          <w:szCs w:val="24"/>
        </w:rPr>
      </w:pPr>
      <w:r>
        <w:rPr>
          <w:rFonts w:eastAsia="Times New Roman"/>
          <w:b/>
          <w:bCs/>
          <w:sz w:val="24"/>
          <w:szCs w:val="24"/>
        </w:rPr>
        <w:t>4.4.</w:t>
      </w:r>
      <w:r w:rsidR="003C79BC" w:rsidRPr="003B7A44">
        <w:rPr>
          <w:rFonts w:eastAsia="Times New Roman"/>
          <w:b/>
          <w:bCs/>
          <w:sz w:val="24"/>
          <w:szCs w:val="24"/>
        </w:rPr>
        <w:t xml:space="preserve"> Общие требования к организации образовательного процесса</w:t>
      </w:r>
    </w:p>
    <w:p w:rsidR="006C316E" w:rsidRPr="003B7A44" w:rsidRDefault="006C316E">
      <w:pPr>
        <w:spacing w:line="321" w:lineRule="exact"/>
        <w:rPr>
          <w:sz w:val="24"/>
          <w:szCs w:val="24"/>
        </w:rPr>
      </w:pPr>
    </w:p>
    <w:p w:rsidR="006C316E" w:rsidRPr="003B7A44" w:rsidRDefault="003C79BC">
      <w:pPr>
        <w:spacing w:line="239" w:lineRule="auto"/>
        <w:ind w:firstLine="708"/>
        <w:jc w:val="both"/>
        <w:rPr>
          <w:sz w:val="24"/>
          <w:szCs w:val="24"/>
        </w:rPr>
      </w:pPr>
      <w:r w:rsidRPr="003B7A44">
        <w:rPr>
          <w:rFonts w:eastAsia="Times New Roman"/>
          <w:sz w:val="24"/>
          <w:szCs w:val="24"/>
        </w:rPr>
        <w:t xml:space="preserve">Реализация программы модуля предполагает учебную практику после изу-чения модуля. Занятия по учебной практике проводятся в лабораториях </w:t>
      </w:r>
      <w:r w:rsidR="00946394" w:rsidRPr="003B7A44">
        <w:rPr>
          <w:rFonts w:eastAsia="Times New Roman"/>
          <w:sz w:val="24"/>
          <w:szCs w:val="24"/>
        </w:rPr>
        <w:t>колледжа</w:t>
      </w:r>
      <w:r w:rsidRPr="003B7A44">
        <w:rPr>
          <w:rFonts w:eastAsia="Times New Roman"/>
          <w:sz w:val="24"/>
          <w:szCs w:val="24"/>
        </w:rPr>
        <w:t>.</w:t>
      </w:r>
    </w:p>
    <w:p w:rsidR="006C316E" w:rsidRPr="003B7A44" w:rsidRDefault="006C316E">
      <w:pPr>
        <w:spacing w:line="3" w:lineRule="exact"/>
        <w:rPr>
          <w:sz w:val="24"/>
          <w:szCs w:val="24"/>
        </w:rPr>
      </w:pPr>
    </w:p>
    <w:p w:rsidR="006C316E" w:rsidRPr="003B7A44" w:rsidRDefault="003C79BC">
      <w:pPr>
        <w:ind w:firstLine="708"/>
        <w:jc w:val="both"/>
        <w:rPr>
          <w:sz w:val="24"/>
          <w:szCs w:val="24"/>
        </w:rPr>
      </w:pPr>
      <w:r w:rsidRPr="003B7A44">
        <w:rPr>
          <w:rFonts w:eastAsia="Times New Roman"/>
          <w:sz w:val="24"/>
          <w:szCs w:val="24"/>
        </w:rPr>
        <w:t>Результаты прохождения учебной практики по модулю учитываются при проведении квалификационного экзамена.</w:t>
      </w:r>
    </w:p>
    <w:p w:rsidR="006C316E" w:rsidRPr="003B7A44" w:rsidRDefault="006C316E">
      <w:pPr>
        <w:spacing w:line="2" w:lineRule="exact"/>
        <w:rPr>
          <w:sz w:val="24"/>
          <w:szCs w:val="24"/>
        </w:rPr>
      </w:pPr>
    </w:p>
    <w:p w:rsidR="006C316E" w:rsidRPr="003B7A44" w:rsidRDefault="003C79BC">
      <w:pPr>
        <w:spacing w:line="281" w:lineRule="auto"/>
        <w:ind w:firstLine="708"/>
        <w:jc w:val="both"/>
        <w:rPr>
          <w:sz w:val="24"/>
          <w:szCs w:val="24"/>
        </w:rPr>
      </w:pPr>
      <w:r w:rsidRPr="003B7A44">
        <w:rPr>
          <w:rFonts w:eastAsia="Times New Roman"/>
          <w:sz w:val="24"/>
          <w:szCs w:val="24"/>
        </w:rPr>
        <w:t>Учебная практика для получения профессиональных навыков в рамках про-фессионального модуля «Ревьюирование программных продуктов» предполагает</w:t>
      </w:r>
    </w:p>
    <w:p w:rsidR="006C316E" w:rsidRPr="003B7A44" w:rsidRDefault="003C79BC">
      <w:pPr>
        <w:spacing w:line="281" w:lineRule="auto"/>
        <w:jc w:val="both"/>
        <w:rPr>
          <w:sz w:val="24"/>
          <w:szCs w:val="24"/>
        </w:rPr>
      </w:pPr>
      <w:r w:rsidRPr="003B7A44">
        <w:rPr>
          <w:rFonts w:eastAsia="Times New Roman"/>
          <w:sz w:val="24"/>
          <w:szCs w:val="24"/>
        </w:rPr>
        <w:t>деятельность по выполнению работ по проектированию, разработке, тестирова-нию и сопровождению информационной системы.</w:t>
      </w:r>
    </w:p>
    <w:p w:rsidR="006C316E" w:rsidRPr="003B7A44" w:rsidRDefault="006C316E">
      <w:pPr>
        <w:spacing w:line="331" w:lineRule="exact"/>
        <w:rPr>
          <w:sz w:val="24"/>
          <w:szCs w:val="24"/>
        </w:rPr>
      </w:pPr>
    </w:p>
    <w:p w:rsidR="006C316E" w:rsidRPr="003B7A44" w:rsidRDefault="00071252">
      <w:pPr>
        <w:ind w:left="560"/>
        <w:rPr>
          <w:sz w:val="24"/>
          <w:szCs w:val="24"/>
        </w:rPr>
      </w:pPr>
      <w:r>
        <w:rPr>
          <w:rFonts w:eastAsia="Times New Roman"/>
          <w:b/>
          <w:bCs/>
          <w:sz w:val="24"/>
          <w:szCs w:val="24"/>
        </w:rPr>
        <w:lastRenderedPageBreak/>
        <w:t>4.5</w:t>
      </w:r>
      <w:r w:rsidR="003C79BC" w:rsidRPr="003B7A44">
        <w:rPr>
          <w:rFonts w:eastAsia="Times New Roman"/>
          <w:b/>
          <w:bCs/>
          <w:sz w:val="24"/>
          <w:szCs w:val="24"/>
        </w:rPr>
        <w:t>. Кадровое обеспечение образовательного процесса</w:t>
      </w:r>
    </w:p>
    <w:p w:rsidR="006C316E" w:rsidRPr="003B7A44" w:rsidRDefault="006C316E">
      <w:pPr>
        <w:spacing w:line="122" w:lineRule="exact"/>
        <w:rPr>
          <w:sz w:val="24"/>
          <w:szCs w:val="24"/>
        </w:rPr>
      </w:pPr>
    </w:p>
    <w:p w:rsidR="006C316E" w:rsidRPr="003B7A44" w:rsidRDefault="003C79BC">
      <w:pPr>
        <w:spacing w:line="239" w:lineRule="auto"/>
        <w:ind w:firstLine="566"/>
        <w:jc w:val="both"/>
        <w:rPr>
          <w:sz w:val="24"/>
          <w:szCs w:val="24"/>
        </w:rPr>
      </w:pPr>
      <w:r w:rsidRPr="003B7A44">
        <w:rPr>
          <w:rFonts w:eastAsia="Times New Roman"/>
          <w:sz w:val="24"/>
          <w:szCs w:val="24"/>
        </w:rPr>
        <w:t>Требования к квалификации педагогических кадров, обеспечивающих обуче-ние по междисциплинарному курсу (курсам): наличие высшего профессионально-го образования, соответствующего профилю преподаваемого модуля. Педагоги-ческие работники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 организациях не реже 1-го раза в 3 года.</w:t>
      </w:r>
    </w:p>
    <w:p w:rsidR="006C316E" w:rsidRPr="003B7A44" w:rsidRDefault="006C316E">
      <w:pPr>
        <w:spacing w:line="11" w:lineRule="exact"/>
        <w:rPr>
          <w:sz w:val="24"/>
          <w:szCs w:val="24"/>
        </w:rPr>
      </w:pPr>
    </w:p>
    <w:p w:rsidR="006C316E" w:rsidRPr="003B7A44" w:rsidRDefault="003C79BC">
      <w:pPr>
        <w:spacing w:line="239" w:lineRule="auto"/>
        <w:ind w:firstLine="566"/>
        <w:jc w:val="both"/>
        <w:rPr>
          <w:sz w:val="24"/>
          <w:szCs w:val="24"/>
        </w:rPr>
      </w:pPr>
      <w:r w:rsidRPr="003B7A44">
        <w:rPr>
          <w:rFonts w:eastAsia="Times New Roman"/>
          <w:sz w:val="24"/>
          <w:szCs w:val="24"/>
        </w:rPr>
        <w:t>Доля педагогических работников (в приведенных к целочисленным значени-ям ставок), обеспечивающих освоение обучающимися программных модулей, имеющих опыт деятельности не менее 3 лет в организациях , направление дея-тельности которых соответствует области профессиональной в общем числе педа-гогических работников, реализующих образовательную программу, должна быть не менее 25 процентов.</w:t>
      </w:r>
    </w:p>
    <w:p w:rsidR="006C316E" w:rsidRPr="003B7A44" w:rsidRDefault="006C316E">
      <w:pPr>
        <w:spacing w:line="8" w:lineRule="exact"/>
        <w:rPr>
          <w:sz w:val="24"/>
          <w:szCs w:val="24"/>
        </w:rPr>
      </w:pPr>
    </w:p>
    <w:p w:rsidR="006C316E" w:rsidRPr="003B7A44" w:rsidRDefault="003C79BC">
      <w:pPr>
        <w:spacing w:line="250" w:lineRule="auto"/>
        <w:ind w:firstLine="567"/>
        <w:jc w:val="both"/>
        <w:rPr>
          <w:sz w:val="24"/>
          <w:szCs w:val="24"/>
        </w:rPr>
      </w:pPr>
      <w:r w:rsidRPr="003B7A44">
        <w:rPr>
          <w:rFonts w:eastAsia="Times New Roman"/>
          <w:sz w:val="24"/>
          <w:szCs w:val="24"/>
        </w:rPr>
        <w:t>Требования к квалификации педагогических кадров, осуществляющих руко-водство практикой - Инженерно-педагогический состав: дипломированные специ-алисты – преподаватели междисциплинарных курсов, а также общепрофессио-нальных дисциплин: «Информационные технологии»; «Архитектура аппаратных средств», «Основы алгоритмизации и программирования».</w:t>
      </w:r>
    </w:p>
    <w:p w:rsidR="006C316E" w:rsidRPr="003B7A44" w:rsidRDefault="006C316E">
      <w:pPr>
        <w:rPr>
          <w:sz w:val="24"/>
          <w:szCs w:val="24"/>
        </w:rPr>
        <w:sectPr w:rsidR="006C316E" w:rsidRPr="003B7A44">
          <w:pgSz w:w="11900" w:h="16838"/>
          <w:pgMar w:top="1097" w:right="846" w:bottom="176" w:left="1140" w:header="0" w:footer="0" w:gutter="0"/>
          <w:cols w:space="720" w:equalWidth="0">
            <w:col w:w="9920"/>
          </w:cols>
        </w:sectPr>
      </w:pPr>
    </w:p>
    <w:p w:rsidR="006C316E" w:rsidRPr="004F69DE" w:rsidRDefault="00071252" w:rsidP="004F69DE">
      <w:pPr>
        <w:pStyle w:val="1"/>
      </w:pPr>
      <w:bookmarkStart w:id="40" w:name="_Toc94704467"/>
      <w:r w:rsidRPr="004F69DE">
        <w:lastRenderedPageBreak/>
        <w:t>5.</w:t>
      </w:r>
      <w:r w:rsidR="003C79BC" w:rsidRPr="004F69DE">
        <w:t xml:space="preserve"> КОНТРОЛЬ И ОЦЕНКА РЕЗУЛЬТАТОВ ОСВОЕНИЯ УЧЕБНОЙ </w:t>
      </w:r>
      <w:r w:rsidR="00946394" w:rsidRPr="004F69DE">
        <w:t xml:space="preserve"> </w:t>
      </w:r>
      <w:r w:rsidR="003C79BC" w:rsidRPr="004F69DE">
        <w:t xml:space="preserve">ПРАКТИКИ </w:t>
      </w:r>
      <w:r w:rsidR="00946394" w:rsidRPr="004F69DE">
        <w:t xml:space="preserve"> </w:t>
      </w:r>
      <w:r w:rsidR="003C79BC" w:rsidRPr="004F69DE">
        <w:t>ПРОФЕССИОНАЛЬНОГО МОДУЛЯ (ВИДА ПРОФЕССИОНАЛЬНОЙ ДЕЯТЕЛЬНОСТИ)</w:t>
      </w:r>
      <w:bookmarkEnd w:id="40"/>
    </w:p>
    <w:tbl>
      <w:tblPr>
        <w:tblW w:w="0" w:type="auto"/>
        <w:tblInd w:w="10" w:type="dxa"/>
        <w:tblLayout w:type="fixed"/>
        <w:tblCellMar>
          <w:left w:w="0" w:type="dxa"/>
          <w:right w:w="0" w:type="dxa"/>
        </w:tblCellMar>
        <w:tblLook w:val="04A0"/>
      </w:tblPr>
      <w:tblGrid>
        <w:gridCol w:w="1120"/>
        <w:gridCol w:w="680"/>
        <w:gridCol w:w="600"/>
        <w:gridCol w:w="6080"/>
        <w:gridCol w:w="1400"/>
        <w:gridCol w:w="1080"/>
        <w:gridCol w:w="360"/>
        <w:gridCol w:w="1160"/>
        <w:gridCol w:w="600"/>
        <w:gridCol w:w="440"/>
        <w:gridCol w:w="1140"/>
        <w:gridCol w:w="1240"/>
      </w:tblGrid>
      <w:tr w:rsidR="006C316E" w:rsidRPr="003B7A44">
        <w:trPr>
          <w:trHeight w:val="216"/>
        </w:trPr>
        <w:tc>
          <w:tcPr>
            <w:tcW w:w="2400" w:type="dxa"/>
            <w:gridSpan w:val="3"/>
            <w:tcBorders>
              <w:top w:val="single" w:sz="8" w:space="0" w:color="auto"/>
              <w:left w:val="single" w:sz="8" w:space="0" w:color="auto"/>
              <w:right w:val="single" w:sz="8" w:space="0" w:color="auto"/>
            </w:tcBorders>
            <w:vAlign w:val="bottom"/>
          </w:tcPr>
          <w:p w:rsidR="006C316E" w:rsidRPr="003B7A44" w:rsidRDefault="003C79BC">
            <w:pPr>
              <w:spacing w:line="216" w:lineRule="exact"/>
              <w:jc w:val="center"/>
              <w:rPr>
                <w:sz w:val="24"/>
                <w:szCs w:val="24"/>
              </w:rPr>
            </w:pPr>
            <w:r w:rsidRPr="003B7A44">
              <w:rPr>
                <w:rFonts w:eastAsia="Times New Roman"/>
                <w:b/>
                <w:bCs/>
                <w:sz w:val="24"/>
                <w:szCs w:val="24"/>
              </w:rPr>
              <w:t>Профессиональные</w:t>
            </w:r>
          </w:p>
        </w:tc>
        <w:tc>
          <w:tcPr>
            <w:tcW w:w="6080" w:type="dxa"/>
            <w:tcBorders>
              <w:top w:val="single" w:sz="8" w:space="0" w:color="auto"/>
              <w:right w:val="single" w:sz="8" w:space="0" w:color="auto"/>
            </w:tcBorders>
            <w:vAlign w:val="bottom"/>
          </w:tcPr>
          <w:p w:rsidR="006C316E" w:rsidRPr="003B7A44" w:rsidRDefault="003C79BC">
            <w:pPr>
              <w:spacing w:line="216" w:lineRule="exact"/>
              <w:ind w:left="780"/>
              <w:rPr>
                <w:sz w:val="24"/>
                <w:szCs w:val="24"/>
              </w:rPr>
            </w:pPr>
            <w:r w:rsidRPr="003B7A44">
              <w:rPr>
                <w:rFonts w:eastAsia="Times New Roman"/>
                <w:b/>
                <w:bCs/>
                <w:sz w:val="24"/>
                <w:szCs w:val="24"/>
              </w:rPr>
              <w:t>Оцениваемые знания и умения, действия</w:t>
            </w:r>
          </w:p>
        </w:tc>
        <w:tc>
          <w:tcPr>
            <w:tcW w:w="4000" w:type="dxa"/>
            <w:gridSpan w:val="4"/>
            <w:tcBorders>
              <w:top w:val="single" w:sz="8" w:space="0" w:color="auto"/>
              <w:right w:val="single" w:sz="8" w:space="0" w:color="auto"/>
            </w:tcBorders>
            <w:vAlign w:val="bottom"/>
          </w:tcPr>
          <w:p w:rsidR="006C316E" w:rsidRPr="003B7A44" w:rsidRDefault="003C79BC">
            <w:pPr>
              <w:spacing w:line="216" w:lineRule="exact"/>
              <w:ind w:left="100"/>
              <w:rPr>
                <w:sz w:val="24"/>
                <w:szCs w:val="24"/>
              </w:rPr>
            </w:pPr>
            <w:r w:rsidRPr="003B7A44">
              <w:rPr>
                <w:rFonts w:eastAsia="Times New Roman"/>
                <w:b/>
                <w:bCs/>
                <w:sz w:val="24"/>
                <w:szCs w:val="24"/>
              </w:rPr>
              <w:t>Методы оценки (указываются ти-</w:t>
            </w:r>
          </w:p>
        </w:tc>
        <w:tc>
          <w:tcPr>
            <w:tcW w:w="600" w:type="dxa"/>
            <w:tcBorders>
              <w:top w:val="single" w:sz="8" w:space="0" w:color="auto"/>
            </w:tcBorders>
            <w:vAlign w:val="bottom"/>
          </w:tcPr>
          <w:p w:rsidR="006C316E" w:rsidRPr="003B7A44" w:rsidRDefault="006C316E">
            <w:pPr>
              <w:rPr>
                <w:sz w:val="24"/>
                <w:szCs w:val="24"/>
              </w:rPr>
            </w:pPr>
          </w:p>
        </w:tc>
        <w:tc>
          <w:tcPr>
            <w:tcW w:w="2820" w:type="dxa"/>
            <w:gridSpan w:val="3"/>
            <w:tcBorders>
              <w:top w:val="single" w:sz="8" w:space="0" w:color="auto"/>
              <w:right w:val="single" w:sz="8" w:space="0" w:color="auto"/>
            </w:tcBorders>
            <w:vAlign w:val="bottom"/>
          </w:tcPr>
          <w:p w:rsidR="006C316E" w:rsidRPr="003B7A44" w:rsidRDefault="003C79BC">
            <w:pPr>
              <w:spacing w:line="216" w:lineRule="exact"/>
              <w:ind w:right="660"/>
              <w:jc w:val="right"/>
              <w:rPr>
                <w:sz w:val="24"/>
                <w:szCs w:val="24"/>
              </w:rPr>
            </w:pPr>
            <w:r w:rsidRPr="003B7A44">
              <w:rPr>
                <w:rFonts w:eastAsia="Times New Roman"/>
                <w:b/>
                <w:bCs/>
                <w:sz w:val="24"/>
                <w:szCs w:val="24"/>
              </w:rPr>
              <w:t>Критерии оценки</w:t>
            </w:r>
          </w:p>
        </w:tc>
      </w:tr>
      <w:tr w:rsidR="006C316E" w:rsidRPr="003B7A44">
        <w:trPr>
          <w:trHeight w:val="276"/>
        </w:trPr>
        <w:tc>
          <w:tcPr>
            <w:tcW w:w="2400" w:type="dxa"/>
            <w:gridSpan w:val="3"/>
            <w:tcBorders>
              <w:left w:val="single" w:sz="8" w:space="0" w:color="auto"/>
              <w:right w:val="single" w:sz="8" w:space="0" w:color="auto"/>
            </w:tcBorders>
            <w:vAlign w:val="bottom"/>
          </w:tcPr>
          <w:p w:rsidR="006C316E" w:rsidRPr="003B7A44" w:rsidRDefault="003C79BC">
            <w:pPr>
              <w:jc w:val="center"/>
              <w:rPr>
                <w:sz w:val="24"/>
                <w:szCs w:val="24"/>
              </w:rPr>
            </w:pPr>
            <w:r w:rsidRPr="003B7A44">
              <w:rPr>
                <w:rFonts w:eastAsia="Times New Roman"/>
                <w:b/>
                <w:bCs/>
                <w:w w:val="99"/>
                <w:sz w:val="24"/>
                <w:szCs w:val="24"/>
              </w:rPr>
              <w:t>компетенции</w:t>
            </w:r>
          </w:p>
        </w:tc>
        <w:tc>
          <w:tcPr>
            <w:tcW w:w="6080" w:type="dxa"/>
            <w:tcBorders>
              <w:right w:val="single" w:sz="8" w:space="0" w:color="auto"/>
            </w:tcBorders>
            <w:vAlign w:val="bottom"/>
          </w:tcPr>
          <w:p w:rsidR="006C316E" w:rsidRPr="003B7A44" w:rsidRDefault="006C316E">
            <w:pPr>
              <w:rPr>
                <w:sz w:val="24"/>
                <w:szCs w:val="24"/>
              </w:rPr>
            </w:pPr>
          </w:p>
        </w:tc>
        <w:tc>
          <w:tcPr>
            <w:tcW w:w="4000" w:type="dxa"/>
            <w:gridSpan w:val="4"/>
            <w:tcBorders>
              <w:right w:val="single" w:sz="8" w:space="0" w:color="auto"/>
            </w:tcBorders>
            <w:vAlign w:val="bottom"/>
          </w:tcPr>
          <w:p w:rsidR="006C316E" w:rsidRPr="003B7A44" w:rsidRDefault="003C79BC">
            <w:pPr>
              <w:ind w:left="100"/>
              <w:rPr>
                <w:sz w:val="24"/>
                <w:szCs w:val="24"/>
              </w:rPr>
            </w:pPr>
            <w:r w:rsidRPr="003B7A44">
              <w:rPr>
                <w:rFonts w:eastAsia="Times New Roman"/>
                <w:b/>
                <w:bCs/>
                <w:sz w:val="24"/>
                <w:szCs w:val="24"/>
              </w:rPr>
              <w:t>пы оценочных заданий и их крат-</w:t>
            </w: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4000" w:type="dxa"/>
            <w:gridSpan w:val="4"/>
            <w:tcBorders>
              <w:right w:val="single" w:sz="8" w:space="0" w:color="auto"/>
            </w:tcBorders>
            <w:vAlign w:val="bottom"/>
          </w:tcPr>
          <w:p w:rsidR="006C316E" w:rsidRPr="003B7A44" w:rsidRDefault="003C79BC">
            <w:pPr>
              <w:ind w:left="100"/>
              <w:rPr>
                <w:sz w:val="24"/>
                <w:szCs w:val="24"/>
              </w:rPr>
            </w:pPr>
            <w:r w:rsidRPr="003B7A44">
              <w:rPr>
                <w:rFonts w:eastAsia="Times New Roman"/>
                <w:b/>
                <w:bCs/>
                <w:sz w:val="24"/>
                <w:szCs w:val="24"/>
              </w:rPr>
              <w:t>кие  характеристики,  например,</w:t>
            </w: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4000" w:type="dxa"/>
            <w:gridSpan w:val="4"/>
            <w:tcBorders>
              <w:right w:val="single" w:sz="8" w:space="0" w:color="auto"/>
            </w:tcBorders>
            <w:vAlign w:val="bottom"/>
          </w:tcPr>
          <w:p w:rsidR="006C316E" w:rsidRPr="003B7A44" w:rsidRDefault="003C79BC">
            <w:pPr>
              <w:ind w:left="100"/>
              <w:rPr>
                <w:sz w:val="24"/>
                <w:szCs w:val="24"/>
              </w:rPr>
            </w:pPr>
            <w:r w:rsidRPr="003B7A44">
              <w:rPr>
                <w:rFonts w:eastAsia="Times New Roman"/>
                <w:b/>
                <w:bCs/>
                <w:sz w:val="24"/>
                <w:szCs w:val="24"/>
              </w:rPr>
              <w:t>практическое задание, в том чис-</w:t>
            </w: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4000" w:type="dxa"/>
            <w:gridSpan w:val="4"/>
            <w:tcBorders>
              <w:right w:val="single" w:sz="8" w:space="0" w:color="auto"/>
            </w:tcBorders>
            <w:vAlign w:val="bottom"/>
          </w:tcPr>
          <w:p w:rsidR="006C316E" w:rsidRPr="003B7A44" w:rsidRDefault="003C79BC">
            <w:pPr>
              <w:ind w:left="100"/>
              <w:rPr>
                <w:sz w:val="24"/>
                <w:szCs w:val="24"/>
              </w:rPr>
            </w:pPr>
            <w:r w:rsidRPr="003B7A44">
              <w:rPr>
                <w:rFonts w:eastAsia="Times New Roman"/>
                <w:b/>
                <w:bCs/>
                <w:sz w:val="24"/>
                <w:szCs w:val="24"/>
              </w:rPr>
              <w:t>ле ролевая игра, ситуационные</w:t>
            </w: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4000" w:type="dxa"/>
            <w:gridSpan w:val="4"/>
            <w:tcBorders>
              <w:right w:val="single" w:sz="8" w:space="0" w:color="auto"/>
            </w:tcBorders>
            <w:vAlign w:val="bottom"/>
          </w:tcPr>
          <w:p w:rsidR="006C316E" w:rsidRPr="003B7A44" w:rsidRDefault="003C79BC">
            <w:pPr>
              <w:ind w:left="100"/>
              <w:rPr>
                <w:sz w:val="24"/>
                <w:szCs w:val="24"/>
              </w:rPr>
            </w:pPr>
            <w:r w:rsidRPr="003B7A44">
              <w:rPr>
                <w:rFonts w:eastAsia="Times New Roman"/>
                <w:b/>
                <w:bCs/>
                <w:sz w:val="24"/>
                <w:szCs w:val="24"/>
              </w:rPr>
              <w:t>задачи и др.; проект; экзамен, в</w:t>
            </w: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4000" w:type="dxa"/>
            <w:gridSpan w:val="4"/>
            <w:tcBorders>
              <w:right w:val="single" w:sz="8" w:space="0" w:color="auto"/>
            </w:tcBorders>
            <w:vAlign w:val="bottom"/>
          </w:tcPr>
          <w:p w:rsidR="006C316E" w:rsidRPr="003B7A44" w:rsidRDefault="003C79BC">
            <w:pPr>
              <w:ind w:left="100"/>
              <w:rPr>
                <w:sz w:val="24"/>
                <w:szCs w:val="24"/>
              </w:rPr>
            </w:pPr>
            <w:r w:rsidRPr="003B7A44">
              <w:rPr>
                <w:rFonts w:eastAsia="Times New Roman"/>
                <w:b/>
                <w:bCs/>
                <w:sz w:val="24"/>
                <w:szCs w:val="24"/>
              </w:rPr>
              <w:t>том числе – тестирование, собесе-</w:t>
            </w: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309"/>
        </w:trPr>
        <w:tc>
          <w:tcPr>
            <w:tcW w:w="1120" w:type="dxa"/>
            <w:tcBorders>
              <w:left w:val="single" w:sz="8" w:space="0" w:color="auto"/>
              <w:bottom w:val="single" w:sz="8" w:space="0" w:color="auto"/>
            </w:tcBorders>
            <w:vAlign w:val="bottom"/>
          </w:tcPr>
          <w:p w:rsidR="006C316E" w:rsidRPr="003B7A44" w:rsidRDefault="006C316E">
            <w:pPr>
              <w:rPr>
                <w:sz w:val="24"/>
                <w:szCs w:val="24"/>
              </w:rPr>
            </w:pPr>
          </w:p>
        </w:tc>
        <w:tc>
          <w:tcPr>
            <w:tcW w:w="680" w:type="dxa"/>
            <w:tcBorders>
              <w:bottom w:val="single" w:sz="8" w:space="0" w:color="auto"/>
            </w:tcBorders>
            <w:vAlign w:val="bottom"/>
          </w:tcPr>
          <w:p w:rsidR="006C316E" w:rsidRPr="003B7A44" w:rsidRDefault="006C316E">
            <w:pPr>
              <w:rPr>
                <w:sz w:val="24"/>
                <w:szCs w:val="24"/>
              </w:rPr>
            </w:pPr>
          </w:p>
        </w:tc>
        <w:tc>
          <w:tcPr>
            <w:tcW w:w="600" w:type="dxa"/>
            <w:tcBorders>
              <w:bottom w:val="single" w:sz="8" w:space="0" w:color="auto"/>
              <w:right w:val="single" w:sz="8" w:space="0" w:color="auto"/>
            </w:tcBorders>
            <w:vAlign w:val="bottom"/>
          </w:tcPr>
          <w:p w:rsidR="006C316E" w:rsidRPr="003B7A44" w:rsidRDefault="006C316E">
            <w:pPr>
              <w:rPr>
                <w:sz w:val="24"/>
                <w:szCs w:val="24"/>
              </w:rPr>
            </w:pPr>
          </w:p>
        </w:tc>
        <w:tc>
          <w:tcPr>
            <w:tcW w:w="6080" w:type="dxa"/>
            <w:tcBorders>
              <w:bottom w:val="single" w:sz="8" w:space="0" w:color="auto"/>
              <w:right w:val="single" w:sz="8" w:space="0" w:color="auto"/>
            </w:tcBorders>
            <w:vAlign w:val="bottom"/>
          </w:tcPr>
          <w:p w:rsidR="006C316E" w:rsidRPr="003B7A44" w:rsidRDefault="006C316E">
            <w:pPr>
              <w:rPr>
                <w:sz w:val="24"/>
                <w:szCs w:val="24"/>
              </w:rPr>
            </w:pPr>
          </w:p>
        </w:tc>
        <w:tc>
          <w:tcPr>
            <w:tcW w:w="1400" w:type="dxa"/>
            <w:tcBorders>
              <w:bottom w:val="single" w:sz="8" w:space="0" w:color="auto"/>
            </w:tcBorders>
            <w:vAlign w:val="bottom"/>
          </w:tcPr>
          <w:p w:rsidR="006C316E" w:rsidRPr="003B7A44" w:rsidRDefault="003C79BC">
            <w:pPr>
              <w:ind w:left="100"/>
              <w:rPr>
                <w:sz w:val="24"/>
                <w:szCs w:val="24"/>
              </w:rPr>
            </w:pPr>
            <w:r w:rsidRPr="003B7A44">
              <w:rPr>
                <w:rFonts w:eastAsia="Times New Roman"/>
                <w:b/>
                <w:bCs/>
                <w:sz w:val="24"/>
                <w:szCs w:val="24"/>
              </w:rPr>
              <w:t>дование)</w:t>
            </w:r>
          </w:p>
        </w:tc>
        <w:tc>
          <w:tcPr>
            <w:tcW w:w="1080" w:type="dxa"/>
            <w:tcBorders>
              <w:bottom w:val="single" w:sz="8" w:space="0" w:color="auto"/>
            </w:tcBorders>
            <w:vAlign w:val="bottom"/>
          </w:tcPr>
          <w:p w:rsidR="006C316E" w:rsidRPr="003B7A44" w:rsidRDefault="006C316E">
            <w:pPr>
              <w:rPr>
                <w:sz w:val="24"/>
                <w:szCs w:val="24"/>
              </w:rPr>
            </w:pPr>
          </w:p>
        </w:tc>
        <w:tc>
          <w:tcPr>
            <w:tcW w:w="360" w:type="dxa"/>
            <w:tcBorders>
              <w:bottom w:val="single" w:sz="8" w:space="0" w:color="auto"/>
            </w:tcBorders>
            <w:vAlign w:val="bottom"/>
          </w:tcPr>
          <w:p w:rsidR="006C316E" w:rsidRPr="003B7A44" w:rsidRDefault="006C316E">
            <w:pPr>
              <w:rPr>
                <w:sz w:val="24"/>
                <w:szCs w:val="24"/>
              </w:rPr>
            </w:pPr>
          </w:p>
        </w:tc>
        <w:tc>
          <w:tcPr>
            <w:tcW w:w="1160" w:type="dxa"/>
            <w:tcBorders>
              <w:bottom w:val="single" w:sz="8" w:space="0" w:color="auto"/>
              <w:right w:val="single" w:sz="8" w:space="0" w:color="auto"/>
            </w:tcBorders>
            <w:vAlign w:val="bottom"/>
          </w:tcPr>
          <w:p w:rsidR="006C316E" w:rsidRPr="003B7A44" w:rsidRDefault="006C316E">
            <w:pPr>
              <w:rPr>
                <w:sz w:val="24"/>
                <w:szCs w:val="24"/>
              </w:rPr>
            </w:pPr>
          </w:p>
        </w:tc>
        <w:tc>
          <w:tcPr>
            <w:tcW w:w="600" w:type="dxa"/>
            <w:tcBorders>
              <w:bottom w:val="single" w:sz="8" w:space="0" w:color="auto"/>
            </w:tcBorders>
            <w:vAlign w:val="bottom"/>
          </w:tcPr>
          <w:p w:rsidR="006C316E" w:rsidRPr="003B7A44" w:rsidRDefault="006C316E">
            <w:pPr>
              <w:rPr>
                <w:sz w:val="24"/>
                <w:szCs w:val="24"/>
              </w:rPr>
            </w:pPr>
          </w:p>
        </w:tc>
        <w:tc>
          <w:tcPr>
            <w:tcW w:w="440" w:type="dxa"/>
            <w:tcBorders>
              <w:bottom w:val="single" w:sz="8" w:space="0" w:color="auto"/>
            </w:tcBorders>
            <w:vAlign w:val="bottom"/>
          </w:tcPr>
          <w:p w:rsidR="006C316E" w:rsidRPr="003B7A44" w:rsidRDefault="006C316E">
            <w:pPr>
              <w:rPr>
                <w:sz w:val="24"/>
                <w:szCs w:val="24"/>
              </w:rPr>
            </w:pPr>
          </w:p>
        </w:tc>
        <w:tc>
          <w:tcPr>
            <w:tcW w:w="1140" w:type="dxa"/>
            <w:tcBorders>
              <w:bottom w:val="single" w:sz="8" w:space="0" w:color="auto"/>
            </w:tcBorders>
            <w:vAlign w:val="bottom"/>
          </w:tcPr>
          <w:p w:rsidR="006C316E" w:rsidRPr="003B7A44" w:rsidRDefault="006C316E">
            <w:pPr>
              <w:rPr>
                <w:sz w:val="24"/>
                <w:szCs w:val="24"/>
              </w:rPr>
            </w:pPr>
          </w:p>
        </w:tc>
        <w:tc>
          <w:tcPr>
            <w:tcW w:w="1240" w:type="dxa"/>
            <w:tcBorders>
              <w:bottom w:val="single" w:sz="8" w:space="0" w:color="auto"/>
              <w:right w:val="single" w:sz="8" w:space="0" w:color="auto"/>
            </w:tcBorders>
            <w:vAlign w:val="bottom"/>
          </w:tcPr>
          <w:p w:rsidR="006C316E" w:rsidRPr="003B7A44" w:rsidRDefault="006C316E">
            <w:pPr>
              <w:rPr>
                <w:sz w:val="24"/>
                <w:szCs w:val="24"/>
              </w:rPr>
            </w:pPr>
          </w:p>
        </w:tc>
      </w:tr>
      <w:tr w:rsidR="006C316E" w:rsidRPr="003B7A44">
        <w:trPr>
          <w:trHeight w:val="232"/>
        </w:trPr>
        <w:tc>
          <w:tcPr>
            <w:tcW w:w="1120" w:type="dxa"/>
            <w:tcBorders>
              <w:left w:val="single" w:sz="8" w:space="0" w:color="auto"/>
            </w:tcBorders>
            <w:vAlign w:val="bottom"/>
          </w:tcPr>
          <w:p w:rsidR="006C316E" w:rsidRPr="003B7A44" w:rsidRDefault="003C79BC">
            <w:pPr>
              <w:spacing w:line="232" w:lineRule="exact"/>
              <w:ind w:left="100"/>
              <w:rPr>
                <w:sz w:val="24"/>
                <w:szCs w:val="24"/>
              </w:rPr>
            </w:pPr>
            <w:r w:rsidRPr="003B7A44">
              <w:rPr>
                <w:rFonts w:eastAsia="Times New Roman"/>
                <w:sz w:val="24"/>
                <w:szCs w:val="24"/>
              </w:rPr>
              <w:t>ПК  3.1.</w:t>
            </w:r>
          </w:p>
        </w:tc>
        <w:tc>
          <w:tcPr>
            <w:tcW w:w="1280" w:type="dxa"/>
            <w:gridSpan w:val="2"/>
            <w:tcBorders>
              <w:right w:val="single" w:sz="8" w:space="0" w:color="auto"/>
            </w:tcBorders>
            <w:vAlign w:val="bottom"/>
          </w:tcPr>
          <w:p w:rsidR="006C316E" w:rsidRPr="003B7A44" w:rsidRDefault="003C79BC">
            <w:pPr>
              <w:spacing w:line="232" w:lineRule="exact"/>
              <w:jc w:val="right"/>
              <w:rPr>
                <w:sz w:val="24"/>
                <w:szCs w:val="24"/>
              </w:rPr>
            </w:pPr>
            <w:r w:rsidRPr="003B7A44">
              <w:rPr>
                <w:rFonts w:eastAsia="Times New Roman"/>
                <w:sz w:val="24"/>
                <w:szCs w:val="24"/>
              </w:rPr>
              <w:t>Осуществ-</w:t>
            </w:r>
          </w:p>
        </w:tc>
        <w:tc>
          <w:tcPr>
            <w:tcW w:w="6080" w:type="dxa"/>
            <w:tcBorders>
              <w:right w:val="single" w:sz="8" w:space="0" w:color="auto"/>
            </w:tcBorders>
            <w:vAlign w:val="bottom"/>
          </w:tcPr>
          <w:p w:rsidR="006C316E" w:rsidRPr="003B7A44" w:rsidRDefault="003C79BC">
            <w:pPr>
              <w:spacing w:line="232" w:lineRule="exact"/>
              <w:ind w:left="100"/>
              <w:rPr>
                <w:sz w:val="24"/>
                <w:szCs w:val="24"/>
              </w:rPr>
            </w:pPr>
            <w:r w:rsidRPr="003B7A44">
              <w:rPr>
                <w:rFonts w:eastAsia="Times New Roman"/>
                <w:b/>
                <w:bCs/>
                <w:sz w:val="24"/>
                <w:szCs w:val="24"/>
              </w:rPr>
              <w:t>Знания.</w:t>
            </w:r>
          </w:p>
        </w:tc>
        <w:tc>
          <w:tcPr>
            <w:tcW w:w="1400" w:type="dxa"/>
            <w:vAlign w:val="bottom"/>
          </w:tcPr>
          <w:p w:rsidR="006C316E" w:rsidRPr="003B7A44" w:rsidRDefault="003C79BC">
            <w:pPr>
              <w:spacing w:line="232" w:lineRule="exact"/>
              <w:ind w:left="100"/>
              <w:rPr>
                <w:sz w:val="24"/>
                <w:szCs w:val="24"/>
              </w:rPr>
            </w:pPr>
            <w:r w:rsidRPr="003B7A44">
              <w:rPr>
                <w:rFonts w:eastAsia="Times New Roman"/>
                <w:w w:val="99"/>
                <w:sz w:val="24"/>
                <w:szCs w:val="24"/>
              </w:rPr>
              <w:t>Выполнение</w:t>
            </w:r>
          </w:p>
        </w:tc>
        <w:tc>
          <w:tcPr>
            <w:tcW w:w="1080" w:type="dxa"/>
            <w:vAlign w:val="bottom"/>
          </w:tcPr>
          <w:p w:rsidR="006C316E" w:rsidRPr="003B7A44" w:rsidRDefault="003C79BC">
            <w:pPr>
              <w:spacing w:line="232" w:lineRule="exact"/>
              <w:ind w:left="180"/>
              <w:rPr>
                <w:sz w:val="24"/>
                <w:szCs w:val="24"/>
              </w:rPr>
            </w:pPr>
            <w:r w:rsidRPr="003B7A44">
              <w:rPr>
                <w:rFonts w:eastAsia="Times New Roman"/>
                <w:sz w:val="24"/>
                <w:szCs w:val="24"/>
              </w:rPr>
              <w:t>отчетов</w:t>
            </w:r>
          </w:p>
        </w:tc>
        <w:tc>
          <w:tcPr>
            <w:tcW w:w="360" w:type="dxa"/>
            <w:vAlign w:val="bottom"/>
          </w:tcPr>
          <w:p w:rsidR="006C316E" w:rsidRPr="003B7A44" w:rsidRDefault="003C79BC">
            <w:pPr>
              <w:spacing w:line="232" w:lineRule="exact"/>
              <w:ind w:left="100"/>
              <w:rPr>
                <w:sz w:val="24"/>
                <w:szCs w:val="24"/>
              </w:rPr>
            </w:pPr>
            <w:r w:rsidRPr="003B7A44">
              <w:rPr>
                <w:rFonts w:eastAsia="Times New Roman"/>
                <w:w w:val="96"/>
                <w:sz w:val="24"/>
                <w:szCs w:val="24"/>
              </w:rPr>
              <w:t>по</w:t>
            </w:r>
          </w:p>
        </w:tc>
        <w:tc>
          <w:tcPr>
            <w:tcW w:w="1160" w:type="dxa"/>
            <w:tcBorders>
              <w:right w:val="single" w:sz="8" w:space="0" w:color="auto"/>
            </w:tcBorders>
            <w:vAlign w:val="bottom"/>
          </w:tcPr>
          <w:p w:rsidR="006C316E" w:rsidRPr="003B7A44" w:rsidRDefault="003C79BC">
            <w:pPr>
              <w:spacing w:line="232" w:lineRule="exact"/>
              <w:ind w:right="20"/>
              <w:jc w:val="right"/>
              <w:rPr>
                <w:sz w:val="24"/>
                <w:szCs w:val="24"/>
              </w:rPr>
            </w:pPr>
            <w:r w:rsidRPr="003B7A44">
              <w:rPr>
                <w:rFonts w:eastAsia="Times New Roman"/>
                <w:sz w:val="24"/>
                <w:szCs w:val="24"/>
              </w:rPr>
              <w:t>учебной</w:t>
            </w:r>
          </w:p>
        </w:tc>
        <w:tc>
          <w:tcPr>
            <w:tcW w:w="3420" w:type="dxa"/>
            <w:gridSpan w:val="4"/>
            <w:tcBorders>
              <w:right w:val="single" w:sz="8" w:space="0" w:color="auto"/>
            </w:tcBorders>
            <w:vAlign w:val="bottom"/>
          </w:tcPr>
          <w:p w:rsidR="006C316E" w:rsidRPr="003B7A44" w:rsidRDefault="003C79BC">
            <w:pPr>
              <w:spacing w:line="232" w:lineRule="exact"/>
              <w:ind w:left="80"/>
              <w:rPr>
                <w:sz w:val="24"/>
                <w:szCs w:val="24"/>
              </w:rPr>
            </w:pPr>
            <w:r w:rsidRPr="003B7A44">
              <w:rPr>
                <w:rFonts w:eastAsia="Times New Roman"/>
                <w:sz w:val="24"/>
                <w:szCs w:val="24"/>
              </w:rPr>
              <w:t>75% правильных ответов</w:t>
            </w:r>
          </w:p>
        </w:tc>
      </w:tr>
      <w:tr w:rsidR="006C316E" w:rsidRPr="003B7A44">
        <w:trPr>
          <w:trHeight w:val="276"/>
        </w:trPr>
        <w:tc>
          <w:tcPr>
            <w:tcW w:w="2400" w:type="dxa"/>
            <w:gridSpan w:val="3"/>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лять ревьюирование</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Технологии решения задачи планирования и контроля</w:t>
            </w:r>
          </w:p>
        </w:tc>
        <w:tc>
          <w:tcPr>
            <w:tcW w:w="1400" w:type="dxa"/>
            <w:vAlign w:val="bottom"/>
          </w:tcPr>
          <w:p w:rsidR="006C316E" w:rsidRPr="003B7A44" w:rsidRDefault="003C79BC">
            <w:pPr>
              <w:ind w:left="100"/>
              <w:rPr>
                <w:sz w:val="24"/>
                <w:szCs w:val="24"/>
              </w:rPr>
            </w:pPr>
            <w:r w:rsidRPr="003B7A44">
              <w:rPr>
                <w:rFonts w:eastAsia="Times New Roman"/>
                <w:sz w:val="24"/>
                <w:szCs w:val="24"/>
              </w:rPr>
              <w:t>практике</w:t>
            </w:r>
          </w:p>
        </w:tc>
        <w:tc>
          <w:tcPr>
            <w:tcW w:w="1080" w:type="dxa"/>
            <w:vAlign w:val="bottom"/>
          </w:tcPr>
          <w:p w:rsidR="006C316E" w:rsidRPr="003B7A44" w:rsidRDefault="006C316E">
            <w:pPr>
              <w:rPr>
                <w:sz w:val="24"/>
                <w:szCs w:val="24"/>
              </w:rPr>
            </w:pPr>
          </w:p>
        </w:tc>
        <w:tc>
          <w:tcPr>
            <w:tcW w:w="36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276"/>
        </w:trPr>
        <w:tc>
          <w:tcPr>
            <w:tcW w:w="2400" w:type="dxa"/>
            <w:gridSpan w:val="3"/>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программного кода в</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развития проекта;</w:t>
            </w:r>
          </w:p>
        </w:tc>
        <w:tc>
          <w:tcPr>
            <w:tcW w:w="1400" w:type="dxa"/>
            <w:vAlign w:val="bottom"/>
          </w:tcPr>
          <w:p w:rsidR="006C316E" w:rsidRPr="003B7A44" w:rsidRDefault="006C316E">
            <w:pPr>
              <w:rPr>
                <w:sz w:val="24"/>
                <w:szCs w:val="24"/>
              </w:rPr>
            </w:pPr>
          </w:p>
        </w:tc>
        <w:tc>
          <w:tcPr>
            <w:tcW w:w="1080" w:type="dxa"/>
            <w:vAlign w:val="bottom"/>
          </w:tcPr>
          <w:p w:rsidR="006C316E" w:rsidRPr="003B7A44" w:rsidRDefault="006C316E">
            <w:pPr>
              <w:rPr>
                <w:sz w:val="24"/>
                <w:szCs w:val="24"/>
              </w:rPr>
            </w:pPr>
          </w:p>
        </w:tc>
        <w:tc>
          <w:tcPr>
            <w:tcW w:w="36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276"/>
        </w:trPr>
        <w:tc>
          <w:tcPr>
            <w:tcW w:w="1800" w:type="dxa"/>
            <w:gridSpan w:val="2"/>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соответствии с</w:t>
            </w:r>
          </w:p>
        </w:tc>
        <w:tc>
          <w:tcPr>
            <w:tcW w:w="600" w:type="dxa"/>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тех-</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Принятые стандарты обозначений в графических языках</w:t>
            </w:r>
          </w:p>
        </w:tc>
        <w:tc>
          <w:tcPr>
            <w:tcW w:w="1400" w:type="dxa"/>
            <w:vAlign w:val="bottom"/>
          </w:tcPr>
          <w:p w:rsidR="006C316E" w:rsidRPr="003B7A44" w:rsidRDefault="006C316E">
            <w:pPr>
              <w:rPr>
                <w:sz w:val="24"/>
                <w:szCs w:val="24"/>
              </w:rPr>
            </w:pPr>
          </w:p>
        </w:tc>
        <w:tc>
          <w:tcPr>
            <w:tcW w:w="1080" w:type="dxa"/>
            <w:vAlign w:val="bottom"/>
          </w:tcPr>
          <w:p w:rsidR="006C316E" w:rsidRPr="003B7A44" w:rsidRDefault="006C316E">
            <w:pPr>
              <w:rPr>
                <w:sz w:val="24"/>
                <w:szCs w:val="24"/>
              </w:rPr>
            </w:pPr>
          </w:p>
        </w:tc>
        <w:tc>
          <w:tcPr>
            <w:tcW w:w="36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276"/>
        </w:trPr>
        <w:tc>
          <w:tcPr>
            <w:tcW w:w="1120" w:type="dxa"/>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нической</w:t>
            </w:r>
          </w:p>
        </w:tc>
        <w:tc>
          <w:tcPr>
            <w:tcW w:w="1280" w:type="dxa"/>
            <w:gridSpan w:val="2"/>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докумен-</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моделирования;</w:t>
            </w:r>
          </w:p>
        </w:tc>
        <w:tc>
          <w:tcPr>
            <w:tcW w:w="1400" w:type="dxa"/>
            <w:vAlign w:val="bottom"/>
          </w:tcPr>
          <w:p w:rsidR="006C316E" w:rsidRPr="003B7A44" w:rsidRDefault="006C316E">
            <w:pPr>
              <w:rPr>
                <w:sz w:val="24"/>
                <w:szCs w:val="24"/>
              </w:rPr>
            </w:pPr>
          </w:p>
        </w:tc>
        <w:tc>
          <w:tcPr>
            <w:tcW w:w="1080" w:type="dxa"/>
            <w:vAlign w:val="bottom"/>
          </w:tcPr>
          <w:p w:rsidR="006C316E" w:rsidRPr="003B7A44" w:rsidRDefault="006C316E">
            <w:pPr>
              <w:rPr>
                <w:sz w:val="24"/>
                <w:szCs w:val="24"/>
              </w:rPr>
            </w:pPr>
          </w:p>
        </w:tc>
        <w:tc>
          <w:tcPr>
            <w:tcW w:w="36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276"/>
        </w:trPr>
        <w:tc>
          <w:tcPr>
            <w:tcW w:w="1120" w:type="dxa"/>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тацией</w:t>
            </w: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Типовые функциональные роли в коллективе разработ-</w:t>
            </w:r>
          </w:p>
        </w:tc>
        <w:tc>
          <w:tcPr>
            <w:tcW w:w="1400" w:type="dxa"/>
            <w:vAlign w:val="bottom"/>
          </w:tcPr>
          <w:p w:rsidR="006C316E" w:rsidRPr="003B7A44" w:rsidRDefault="006C316E">
            <w:pPr>
              <w:rPr>
                <w:sz w:val="24"/>
                <w:szCs w:val="24"/>
              </w:rPr>
            </w:pPr>
          </w:p>
        </w:tc>
        <w:tc>
          <w:tcPr>
            <w:tcW w:w="1080" w:type="dxa"/>
            <w:vAlign w:val="bottom"/>
          </w:tcPr>
          <w:p w:rsidR="006C316E" w:rsidRPr="003B7A44" w:rsidRDefault="006C316E">
            <w:pPr>
              <w:rPr>
                <w:sz w:val="24"/>
                <w:szCs w:val="24"/>
              </w:rPr>
            </w:pPr>
          </w:p>
        </w:tc>
        <w:tc>
          <w:tcPr>
            <w:tcW w:w="36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чиков, правила совмещения ролей;</w:t>
            </w:r>
          </w:p>
        </w:tc>
        <w:tc>
          <w:tcPr>
            <w:tcW w:w="1400" w:type="dxa"/>
            <w:vAlign w:val="bottom"/>
          </w:tcPr>
          <w:p w:rsidR="006C316E" w:rsidRPr="003B7A44" w:rsidRDefault="006C316E">
            <w:pPr>
              <w:rPr>
                <w:sz w:val="24"/>
                <w:szCs w:val="24"/>
              </w:rPr>
            </w:pPr>
          </w:p>
        </w:tc>
        <w:tc>
          <w:tcPr>
            <w:tcW w:w="1080" w:type="dxa"/>
            <w:vAlign w:val="bottom"/>
          </w:tcPr>
          <w:p w:rsidR="006C316E" w:rsidRPr="003B7A44" w:rsidRDefault="006C316E">
            <w:pPr>
              <w:rPr>
                <w:sz w:val="24"/>
                <w:szCs w:val="24"/>
              </w:rPr>
            </w:pPr>
          </w:p>
        </w:tc>
        <w:tc>
          <w:tcPr>
            <w:tcW w:w="36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r>
      <w:tr w:rsidR="006C316E" w:rsidRPr="003B7A44">
        <w:trPr>
          <w:trHeight w:val="310"/>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bottom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Методы организации работы в команде разработчиков.</w:t>
            </w:r>
          </w:p>
        </w:tc>
        <w:tc>
          <w:tcPr>
            <w:tcW w:w="1400" w:type="dxa"/>
            <w:tcBorders>
              <w:bottom w:val="single" w:sz="8" w:space="0" w:color="auto"/>
            </w:tcBorders>
            <w:vAlign w:val="bottom"/>
          </w:tcPr>
          <w:p w:rsidR="006C316E" w:rsidRPr="003B7A44" w:rsidRDefault="006C316E">
            <w:pPr>
              <w:rPr>
                <w:sz w:val="24"/>
                <w:szCs w:val="24"/>
              </w:rPr>
            </w:pPr>
          </w:p>
        </w:tc>
        <w:tc>
          <w:tcPr>
            <w:tcW w:w="1080" w:type="dxa"/>
            <w:tcBorders>
              <w:bottom w:val="single" w:sz="8" w:space="0" w:color="auto"/>
            </w:tcBorders>
            <w:vAlign w:val="bottom"/>
          </w:tcPr>
          <w:p w:rsidR="006C316E" w:rsidRPr="003B7A44" w:rsidRDefault="006C316E">
            <w:pPr>
              <w:rPr>
                <w:sz w:val="24"/>
                <w:szCs w:val="24"/>
              </w:rPr>
            </w:pPr>
          </w:p>
        </w:tc>
        <w:tc>
          <w:tcPr>
            <w:tcW w:w="360" w:type="dxa"/>
            <w:tcBorders>
              <w:bottom w:val="single" w:sz="8" w:space="0" w:color="auto"/>
            </w:tcBorders>
            <w:vAlign w:val="bottom"/>
          </w:tcPr>
          <w:p w:rsidR="006C316E" w:rsidRPr="003B7A44" w:rsidRDefault="006C316E">
            <w:pPr>
              <w:rPr>
                <w:sz w:val="24"/>
                <w:szCs w:val="24"/>
              </w:rPr>
            </w:pPr>
          </w:p>
        </w:tc>
        <w:tc>
          <w:tcPr>
            <w:tcW w:w="1160" w:type="dxa"/>
            <w:tcBorders>
              <w:bottom w:val="single" w:sz="8" w:space="0" w:color="auto"/>
              <w:right w:val="single" w:sz="8" w:space="0" w:color="auto"/>
            </w:tcBorders>
            <w:vAlign w:val="bottom"/>
          </w:tcPr>
          <w:p w:rsidR="006C316E" w:rsidRPr="003B7A44" w:rsidRDefault="006C316E">
            <w:pPr>
              <w:rPr>
                <w:sz w:val="24"/>
                <w:szCs w:val="24"/>
              </w:rPr>
            </w:pPr>
          </w:p>
        </w:tc>
        <w:tc>
          <w:tcPr>
            <w:tcW w:w="600" w:type="dxa"/>
            <w:tcBorders>
              <w:bottom w:val="single" w:sz="8" w:space="0" w:color="auto"/>
            </w:tcBorders>
            <w:vAlign w:val="bottom"/>
          </w:tcPr>
          <w:p w:rsidR="006C316E" w:rsidRPr="003B7A44" w:rsidRDefault="006C316E">
            <w:pPr>
              <w:rPr>
                <w:sz w:val="24"/>
                <w:szCs w:val="24"/>
              </w:rPr>
            </w:pPr>
          </w:p>
        </w:tc>
        <w:tc>
          <w:tcPr>
            <w:tcW w:w="440" w:type="dxa"/>
            <w:tcBorders>
              <w:bottom w:val="single" w:sz="8" w:space="0" w:color="auto"/>
            </w:tcBorders>
            <w:vAlign w:val="bottom"/>
          </w:tcPr>
          <w:p w:rsidR="006C316E" w:rsidRPr="003B7A44" w:rsidRDefault="006C316E">
            <w:pPr>
              <w:rPr>
                <w:sz w:val="24"/>
                <w:szCs w:val="24"/>
              </w:rPr>
            </w:pPr>
          </w:p>
        </w:tc>
        <w:tc>
          <w:tcPr>
            <w:tcW w:w="1140" w:type="dxa"/>
            <w:tcBorders>
              <w:bottom w:val="single" w:sz="8" w:space="0" w:color="auto"/>
            </w:tcBorders>
            <w:vAlign w:val="bottom"/>
          </w:tcPr>
          <w:p w:rsidR="006C316E" w:rsidRPr="003B7A44" w:rsidRDefault="006C316E">
            <w:pPr>
              <w:rPr>
                <w:sz w:val="24"/>
                <w:szCs w:val="24"/>
              </w:rPr>
            </w:pPr>
          </w:p>
        </w:tc>
        <w:tc>
          <w:tcPr>
            <w:tcW w:w="1240" w:type="dxa"/>
            <w:tcBorders>
              <w:bottom w:val="single" w:sz="8" w:space="0" w:color="auto"/>
              <w:right w:val="single" w:sz="8" w:space="0" w:color="auto"/>
            </w:tcBorders>
            <w:vAlign w:val="bottom"/>
          </w:tcPr>
          <w:p w:rsidR="006C316E" w:rsidRPr="003B7A44" w:rsidRDefault="006C316E">
            <w:pPr>
              <w:rPr>
                <w:sz w:val="24"/>
                <w:szCs w:val="24"/>
              </w:rPr>
            </w:pPr>
          </w:p>
        </w:tc>
      </w:tr>
      <w:tr w:rsidR="006C316E" w:rsidRPr="003B7A44">
        <w:trPr>
          <w:trHeight w:val="232"/>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spacing w:line="232" w:lineRule="exact"/>
              <w:ind w:left="100"/>
              <w:rPr>
                <w:sz w:val="24"/>
                <w:szCs w:val="24"/>
              </w:rPr>
            </w:pPr>
            <w:r w:rsidRPr="003B7A44">
              <w:rPr>
                <w:rFonts w:eastAsia="Times New Roman"/>
                <w:b/>
                <w:bCs/>
                <w:sz w:val="24"/>
                <w:szCs w:val="24"/>
              </w:rPr>
              <w:t>Умения</w:t>
            </w:r>
          </w:p>
        </w:tc>
        <w:tc>
          <w:tcPr>
            <w:tcW w:w="1400" w:type="dxa"/>
            <w:vAlign w:val="bottom"/>
          </w:tcPr>
          <w:p w:rsidR="006C316E" w:rsidRPr="003B7A44" w:rsidRDefault="003C79BC">
            <w:pPr>
              <w:spacing w:line="232" w:lineRule="exact"/>
              <w:ind w:left="100"/>
              <w:rPr>
                <w:sz w:val="24"/>
                <w:szCs w:val="24"/>
              </w:rPr>
            </w:pPr>
            <w:r w:rsidRPr="003B7A44">
              <w:rPr>
                <w:rFonts w:eastAsia="Times New Roman"/>
                <w:sz w:val="24"/>
                <w:szCs w:val="24"/>
              </w:rPr>
              <w:t>Результаты</w:t>
            </w:r>
          </w:p>
        </w:tc>
        <w:tc>
          <w:tcPr>
            <w:tcW w:w="1440" w:type="dxa"/>
            <w:gridSpan w:val="2"/>
            <w:vAlign w:val="bottom"/>
          </w:tcPr>
          <w:p w:rsidR="006C316E" w:rsidRPr="003B7A44" w:rsidRDefault="003C79BC">
            <w:pPr>
              <w:spacing w:line="232" w:lineRule="exact"/>
              <w:ind w:left="40"/>
              <w:rPr>
                <w:sz w:val="24"/>
                <w:szCs w:val="24"/>
              </w:rPr>
            </w:pPr>
            <w:r w:rsidRPr="003B7A44">
              <w:rPr>
                <w:rFonts w:eastAsia="Times New Roman"/>
                <w:sz w:val="24"/>
                <w:szCs w:val="24"/>
              </w:rPr>
              <w:t>выполнения</w:t>
            </w:r>
          </w:p>
        </w:tc>
        <w:tc>
          <w:tcPr>
            <w:tcW w:w="1160" w:type="dxa"/>
            <w:tcBorders>
              <w:right w:val="single" w:sz="8" w:space="0" w:color="auto"/>
            </w:tcBorders>
            <w:vAlign w:val="bottom"/>
          </w:tcPr>
          <w:p w:rsidR="006C316E" w:rsidRPr="003B7A44" w:rsidRDefault="003C79BC">
            <w:pPr>
              <w:spacing w:line="232" w:lineRule="exact"/>
              <w:ind w:right="20"/>
              <w:jc w:val="right"/>
              <w:rPr>
                <w:sz w:val="24"/>
                <w:szCs w:val="24"/>
              </w:rPr>
            </w:pPr>
            <w:r w:rsidRPr="003B7A44">
              <w:rPr>
                <w:rFonts w:eastAsia="Times New Roman"/>
                <w:w w:val="98"/>
                <w:sz w:val="24"/>
                <w:szCs w:val="24"/>
              </w:rPr>
              <w:t>практиче-</w:t>
            </w:r>
          </w:p>
        </w:tc>
        <w:tc>
          <w:tcPr>
            <w:tcW w:w="3420" w:type="dxa"/>
            <w:gridSpan w:val="4"/>
            <w:tcBorders>
              <w:right w:val="single" w:sz="8" w:space="0" w:color="auto"/>
            </w:tcBorders>
            <w:vAlign w:val="bottom"/>
          </w:tcPr>
          <w:p w:rsidR="006C316E" w:rsidRPr="003B7A44" w:rsidRDefault="003C79BC">
            <w:pPr>
              <w:spacing w:line="232" w:lineRule="exact"/>
              <w:ind w:left="80"/>
              <w:rPr>
                <w:sz w:val="24"/>
                <w:szCs w:val="24"/>
              </w:rPr>
            </w:pPr>
            <w:r w:rsidRPr="003B7A44">
              <w:rPr>
                <w:rFonts w:eastAsia="Times New Roman"/>
                <w:sz w:val="24"/>
                <w:szCs w:val="24"/>
              </w:rPr>
              <w:t>Экспертное наблюдение за хо-</w:t>
            </w: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Работать с проектной документацией, разработанной с</w:t>
            </w:r>
          </w:p>
        </w:tc>
        <w:tc>
          <w:tcPr>
            <w:tcW w:w="4000" w:type="dxa"/>
            <w:gridSpan w:val="4"/>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ских работ по учебной практике,</w:t>
            </w: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дом выполнения практической</w:t>
            </w: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использованием графических языков спецификаций.</w:t>
            </w:r>
          </w:p>
        </w:tc>
        <w:tc>
          <w:tcPr>
            <w:tcW w:w="4000" w:type="dxa"/>
            <w:gridSpan w:val="4"/>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практических заданий по самостоя-</w:t>
            </w: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работы, результаты выполне-</w:t>
            </w: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2480" w:type="dxa"/>
            <w:gridSpan w:val="2"/>
            <w:vAlign w:val="bottom"/>
          </w:tcPr>
          <w:p w:rsidR="006C316E" w:rsidRPr="003B7A44" w:rsidRDefault="003C79BC">
            <w:pPr>
              <w:ind w:left="100"/>
              <w:rPr>
                <w:sz w:val="24"/>
                <w:szCs w:val="24"/>
              </w:rPr>
            </w:pPr>
            <w:r w:rsidRPr="003B7A44">
              <w:rPr>
                <w:rFonts w:eastAsia="Times New Roman"/>
                <w:sz w:val="24"/>
                <w:szCs w:val="24"/>
              </w:rPr>
              <w:t>тельной работе</w:t>
            </w:r>
          </w:p>
        </w:tc>
        <w:tc>
          <w:tcPr>
            <w:tcW w:w="36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3C79BC">
            <w:pPr>
              <w:ind w:left="80"/>
              <w:rPr>
                <w:sz w:val="24"/>
                <w:szCs w:val="24"/>
              </w:rPr>
            </w:pPr>
            <w:r w:rsidRPr="003B7A44">
              <w:rPr>
                <w:rFonts w:eastAsia="Times New Roman"/>
                <w:sz w:val="24"/>
                <w:szCs w:val="24"/>
              </w:rPr>
              <w:t>ния</w:t>
            </w:r>
          </w:p>
        </w:tc>
        <w:tc>
          <w:tcPr>
            <w:tcW w:w="1580" w:type="dxa"/>
            <w:gridSpan w:val="2"/>
            <w:vAlign w:val="bottom"/>
          </w:tcPr>
          <w:p w:rsidR="006C316E" w:rsidRPr="003B7A44" w:rsidRDefault="003C79BC">
            <w:pPr>
              <w:jc w:val="right"/>
              <w:rPr>
                <w:sz w:val="24"/>
                <w:szCs w:val="24"/>
              </w:rPr>
            </w:pPr>
            <w:r w:rsidRPr="003B7A44">
              <w:rPr>
                <w:rFonts w:eastAsia="Times New Roman"/>
                <w:sz w:val="24"/>
                <w:szCs w:val="24"/>
              </w:rPr>
              <w:t>практических</w:t>
            </w:r>
          </w:p>
        </w:tc>
        <w:tc>
          <w:tcPr>
            <w:tcW w:w="1240" w:type="dxa"/>
            <w:tcBorders>
              <w:right w:val="single" w:sz="8" w:space="0" w:color="auto"/>
            </w:tcBorders>
            <w:vAlign w:val="bottom"/>
          </w:tcPr>
          <w:p w:rsidR="006C316E" w:rsidRPr="003B7A44" w:rsidRDefault="003C79BC">
            <w:pPr>
              <w:ind w:right="20"/>
              <w:jc w:val="right"/>
              <w:rPr>
                <w:sz w:val="24"/>
                <w:szCs w:val="24"/>
              </w:rPr>
            </w:pPr>
            <w:r w:rsidRPr="003B7A44">
              <w:rPr>
                <w:rFonts w:eastAsia="Times New Roman"/>
                <w:sz w:val="24"/>
                <w:szCs w:val="24"/>
              </w:rPr>
              <w:t>самостоя-</w:t>
            </w:r>
          </w:p>
        </w:tc>
      </w:tr>
      <w:tr w:rsidR="006C316E" w:rsidRPr="003B7A44">
        <w:trPr>
          <w:trHeight w:val="310"/>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bottom w:val="single" w:sz="8" w:space="0" w:color="auto"/>
              <w:right w:val="single" w:sz="8" w:space="0" w:color="auto"/>
            </w:tcBorders>
            <w:vAlign w:val="bottom"/>
          </w:tcPr>
          <w:p w:rsidR="006C316E" w:rsidRPr="003B7A44" w:rsidRDefault="006C316E">
            <w:pPr>
              <w:rPr>
                <w:sz w:val="24"/>
                <w:szCs w:val="24"/>
              </w:rPr>
            </w:pPr>
          </w:p>
        </w:tc>
        <w:tc>
          <w:tcPr>
            <w:tcW w:w="1400" w:type="dxa"/>
            <w:tcBorders>
              <w:bottom w:val="single" w:sz="8" w:space="0" w:color="auto"/>
            </w:tcBorders>
            <w:vAlign w:val="bottom"/>
          </w:tcPr>
          <w:p w:rsidR="006C316E" w:rsidRPr="003B7A44" w:rsidRDefault="006C316E">
            <w:pPr>
              <w:rPr>
                <w:sz w:val="24"/>
                <w:szCs w:val="24"/>
              </w:rPr>
            </w:pPr>
          </w:p>
        </w:tc>
        <w:tc>
          <w:tcPr>
            <w:tcW w:w="1080" w:type="dxa"/>
            <w:tcBorders>
              <w:bottom w:val="single" w:sz="8" w:space="0" w:color="auto"/>
            </w:tcBorders>
            <w:vAlign w:val="bottom"/>
          </w:tcPr>
          <w:p w:rsidR="006C316E" w:rsidRPr="003B7A44" w:rsidRDefault="006C316E">
            <w:pPr>
              <w:rPr>
                <w:sz w:val="24"/>
                <w:szCs w:val="24"/>
              </w:rPr>
            </w:pPr>
          </w:p>
        </w:tc>
        <w:tc>
          <w:tcPr>
            <w:tcW w:w="360" w:type="dxa"/>
            <w:tcBorders>
              <w:bottom w:val="single" w:sz="8" w:space="0" w:color="auto"/>
            </w:tcBorders>
            <w:vAlign w:val="bottom"/>
          </w:tcPr>
          <w:p w:rsidR="006C316E" w:rsidRPr="003B7A44" w:rsidRDefault="006C316E">
            <w:pPr>
              <w:rPr>
                <w:sz w:val="24"/>
                <w:szCs w:val="24"/>
              </w:rPr>
            </w:pPr>
          </w:p>
        </w:tc>
        <w:tc>
          <w:tcPr>
            <w:tcW w:w="1160" w:type="dxa"/>
            <w:tcBorders>
              <w:bottom w:val="single" w:sz="8" w:space="0" w:color="auto"/>
              <w:right w:val="single" w:sz="8" w:space="0" w:color="auto"/>
            </w:tcBorders>
            <w:vAlign w:val="bottom"/>
          </w:tcPr>
          <w:p w:rsidR="006C316E" w:rsidRPr="003B7A44" w:rsidRDefault="006C316E">
            <w:pPr>
              <w:rPr>
                <w:sz w:val="24"/>
                <w:szCs w:val="24"/>
              </w:rPr>
            </w:pPr>
          </w:p>
        </w:tc>
        <w:tc>
          <w:tcPr>
            <w:tcW w:w="3420" w:type="dxa"/>
            <w:gridSpan w:val="4"/>
            <w:tcBorders>
              <w:bottom w:val="single" w:sz="8" w:space="0" w:color="auto"/>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тельных работ не менее 75%</w:t>
            </w:r>
          </w:p>
        </w:tc>
      </w:tr>
      <w:tr w:rsidR="006C316E" w:rsidRPr="003B7A44">
        <w:trPr>
          <w:trHeight w:val="232"/>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spacing w:line="232" w:lineRule="exact"/>
              <w:ind w:left="100"/>
              <w:rPr>
                <w:sz w:val="24"/>
                <w:szCs w:val="24"/>
              </w:rPr>
            </w:pPr>
            <w:r w:rsidRPr="003B7A44">
              <w:rPr>
                <w:rFonts w:eastAsia="Times New Roman"/>
                <w:b/>
                <w:bCs/>
                <w:sz w:val="24"/>
                <w:szCs w:val="24"/>
              </w:rPr>
              <w:t>Действия</w:t>
            </w:r>
          </w:p>
        </w:tc>
        <w:tc>
          <w:tcPr>
            <w:tcW w:w="1400" w:type="dxa"/>
            <w:vAlign w:val="bottom"/>
          </w:tcPr>
          <w:p w:rsidR="006C316E" w:rsidRPr="003B7A44" w:rsidRDefault="003C79BC">
            <w:pPr>
              <w:spacing w:line="232" w:lineRule="exact"/>
              <w:ind w:left="100"/>
              <w:rPr>
                <w:sz w:val="24"/>
                <w:szCs w:val="24"/>
              </w:rPr>
            </w:pPr>
            <w:r w:rsidRPr="003B7A44">
              <w:rPr>
                <w:rFonts w:eastAsia="Times New Roman"/>
                <w:sz w:val="24"/>
                <w:szCs w:val="24"/>
              </w:rPr>
              <w:t>Результаты</w:t>
            </w:r>
          </w:p>
        </w:tc>
        <w:tc>
          <w:tcPr>
            <w:tcW w:w="1440" w:type="dxa"/>
            <w:gridSpan w:val="2"/>
            <w:vAlign w:val="bottom"/>
          </w:tcPr>
          <w:p w:rsidR="006C316E" w:rsidRPr="003B7A44" w:rsidRDefault="003C79BC">
            <w:pPr>
              <w:spacing w:line="232" w:lineRule="exact"/>
              <w:ind w:left="40"/>
              <w:rPr>
                <w:sz w:val="24"/>
                <w:szCs w:val="24"/>
              </w:rPr>
            </w:pPr>
            <w:r w:rsidRPr="003B7A44">
              <w:rPr>
                <w:rFonts w:eastAsia="Times New Roman"/>
                <w:sz w:val="24"/>
                <w:szCs w:val="24"/>
              </w:rPr>
              <w:t>выполнения</w:t>
            </w:r>
          </w:p>
        </w:tc>
        <w:tc>
          <w:tcPr>
            <w:tcW w:w="1160" w:type="dxa"/>
            <w:tcBorders>
              <w:right w:val="single" w:sz="8" w:space="0" w:color="auto"/>
            </w:tcBorders>
            <w:vAlign w:val="bottom"/>
          </w:tcPr>
          <w:p w:rsidR="006C316E" w:rsidRPr="003B7A44" w:rsidRDefault="003C79BC">
            <w:pPr>
              <w:spacing w:line="232" w:lineRule="exact"/>
              <w:ind w:right="20"/>
              <w:jc w:val="right"/>
              <w:rPr>
                <w:sz w:val="24"/>
                <w:szCs w:val="24"/>
              </w:rPr>
            </w:pPr>
            <w:r w:rsidRPr="003B7A44">
              <w:rPr>
                <w:rFonts w:eastAsia="Times New Roman"/>
                <w:w w:val="98"/>
                <w:sz w:val="24"/>
                <w:szCs w:val="24"/>
              </w:rPr>
              <w:t>практиче-</w:t>
            </w:r>
          </w:p>
        </w:tc>
        <w:tc>
          <w:tcPr>
            <w:tcW w:w="3420" w:type="dxa"/>
            <w:gridSpan w:val="4"/>
            <w:tcBorders>
              <w:right w:val="single" w:sz="8" w:space="0" w:color="auto"/>
            </w:tcBorders>
            <w:vAlign w:val="bottom"/>
          </w:tcPr>
          <w:p w:rsidR="006C316E" w:rsidRPr="003B7A44" w:rsidRDefault="003C79BC">
            <w:pPr>
              <w:spacing w:line="232" w:lineRule="exact"/>
              <w:ind w:left="80"/>
              <w:rPr>
                <w:sz w:val="24"/>
                <w:szCs w:val="24"/>
              </w:rPr>
            </w:pPr>
            <w:r w:rsidRPr="003B7A44">
              <w:rPr>
                <w:rFonts w:eastAsia="Times New Roman"/>
                <w:sz w:val="24"/>
                <w:szCs w:val="24"/>
              </w:rPr>
              <w:t>Экспертное наблюдение за хо-</w:t>
            </w: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Выполнение построения заданных моделей программ-</w:t>
            </w:r>
          </w:p>
        </w:tc>
        <w:tc>
          <w:tcPr>
            <w:tcW w:w="4000" w:type="dxa"/>
            <w:gridSpan w:val="4"/>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ских заданий по самостоятельной</w:t>
            </w: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дом выполнения практической</w:t>
            </w: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ного средства с помощью графического языка (обратное</w:t>
            </w:r>
          </w:p>
        </w:tc>
        <w:tc>
          <w:tcPr>
            <w:tcW w:w="4000" w:type="dxa"/>
            <w:gridSpan w:val="4"/>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работе, результаты выполнения за-</w:t>
            </w:r>
          </w:p>
        </w:tc>
        <w:tc>
          <w:tcPr>
            <w:tcW w:w="1040" w:type="dxa"/>
            <w:gridSpan w:val="2"/>
            <w:vAlign w:val="bottom"/>
          </w:tcPr>
          <w:p w:rsidR="006C316E" w:rsidRPr="003B7A44" w:rsidRDefault="003C79BC">
            <w:pPr>
              <w:ind w:left="80"/>
              <w:rPr>
                <w:sz w:val="24"/>
                <w:szCs w:val="24"/>
              </w:rPr>
            </w:pPr>
            <w:r w:rsidRPr="003B7A44">
              <w:rPr>
                <w:rFonts w:eastAsia="Times New Roman"/>
                <w:sz w:val="24"/>
                <w:szCs w:val="24"/>
              </w:rPr>
              <w:t>работы,</w:t>
            </w:r>
          </w:p>
        </w:tc>
        <w:tc>
          <w:tcPr>
            <w:tcW w:w="1140" w:type="dxa"/>
            <w:vAlign w:val="bottom"/>
          </w:tcPr>
          <w:p w:rsidR="006C316E" w:rsidRPr="003B7A44" w:rsidRDefault="003C79BC">
            <w:pPr>
              <w:jc w:val="right"/>
              <w:rPr>
                <w:sz w:val="24"/>
                <w:szCs w:val="24"/>
              </w:rPr>
            </w:pPr>
            <w:r w:rsidRPr="003B7A44">
              <w:rPr>
                <w:rFonts w:eastAsia="Times New Roman"/>
                <w:sz w:val="24"/>
                <w:szCs w:val="24"/>
              </w:rPr>
              <w:t>заданий</w:t>
            </w:r>
          </w:p>
        </w:tc>
        <w:tc>
          <w:tcPr>
            <w:tcW w:w="1240" w:type="dxa"/>
            <w:tcBorders>
              <w:right w:val="single" w:sz="8" w:space="0" w:color="auto"/>
            </w:tcBorders>
            <w:vAlign w:val="bottom"/>
          </w:tcPr>
          <w:p w:rsidR="006C316E" w:rsidRPr="003B7A44" w:rsidRDefault="003C79BC">
            <w:pPr>
              <w:ind w:right="20"/>
              <w:jc w:val="right"/>
              <w:rPr>
                <w:sz w:val="24"/>
                <w:szCs w:val="24"/>
              </w:rPr>
            </w:pPr>
            <w:r w:rsidRPr="003B7A44">
              <w:rPr>
                <w:rFonts w:eastAsia="Times New Roman"/>
                <w:sz w:val="24"/>
                <w:szCs w:val="24"/>
              </w:rPr>
              <w:t>учебной</w:t>
            </w: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проектирование).</w:t>
            </w:r>
          </w:p>
        </w:tc>
        <w:tc>
          <w:tcPr>
            <w:tcW w:w="4000" w:type="dxa"/>
            <w:gridSpan w:val="4"/>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дания по учебной практике</w:t>
            </w: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практики, результаты выпол-</w:t>
            </w: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1400" w:type="dxa"/>
            <w:vAlign w:val="bottom"/>
          </w:tcPr>
          <w:p w:rsidR="006C316E" w:rsidRPr="003B7A44" w:rsidRDefault="006C316E">
            <w:pPr>
              <w:rPr>
                <w:sz w:val="24"/>
                <w:szCs w:val="24"/>
              </w:rPr>
            </w:pPr>
          </w:p>
        </w:tc>
        <w:tc>
          <w:tcPr>
            <w:tcW w:w="1080" w:type="dxa"/>
            <w:vAlign w:val="bottom"/>
          </w:tcPr>
          <w:p w:rsidR="006C316E" w:rsidRPr="003B7A44" w:rsidRDefault="006C316E">
            <w:pPr>
              <w:rPr>
                <w:sz w:val="24"/>
                <w:szCs w:val="24"/>
              </w:rPr>
            </w:pPr>
          </w:p>
        </w:tc>
        <w:tc>
          <w:tcPr>
            <w:tcW w:w="36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нения практических самостоя-</w:t>
            </w: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1400" w:type="dxa"/>
            <w:vAlign w:val="bottom"/>
          </w:tcPr>
          <w:p w:rsidR="006C316E" w:rsidRPr="003B7A44" w:rsidRDefault="006C316E">
            <w:pPr>
              <w:rPr>
                <w:sz w:val="24"/>
                <w:szCs w:val="24"/>
              </w:rPr>
            </w:pPr>
          </w:p>
        </w:tc>
        <w:tc>
          <w:tcPr>
            <w:tcW w:w="1080" w:type="dxa"/>
            <w:vAlign w:val="bottom"/>
          </w:tcPr>
          <w:p w:rsidR="006C316E" w:rsidRPr="003B7A44" w:rsidRDefault="006C316E">
            <w:pPr>
              <w:rPr>
                <w:sz w:val="24"/>
                <w:szCs w:val="24"/>
              </w:rPr>
            </w:pPr>
          </w:p>
        </w:tc>
        <w:tc>
          <w:tcPr>
            <w:tcW w:w="36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тельных работ не менее 75%,</w:t>
            </w: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1400" w:type="dxa"/>
            <w:vAlign w:val="bottom"/>
          </w:tcPr>
          <w:p w:rsidR="006C316E" w:rsidRPr="003B7A44" w:rsidRDefault="006C316E">
            <w:pPr>
              <w:rPr>
                <w:sz w:val="24"/>
                <w:szCs w:val="24"/>
              </w:rPr>
            </w:pPr>
          </w:p>
        </w:tc>
        <w:tc>
          <w:tcPr>
            <w:tcW w:w="1080" w:type="dxa"/>
            <w:vAlign w:val="bottom"/>
          </w:tcPr>
          <w:p w:rsidR="006C316E" w:rsidRPr="003B7A44" w:rsidRDefault="006C316E">
            <w:pPr>
              <w:rPr>
                <w:sz w:val="24"/>
                <w:szCs w:val="24"/>
              </w:rPr>
            </w:pPr>
          </w:p>
        </w:tc>
        <w:tc>
          <w:tcPr>
            <w:tcW w:w="36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оценка портфолио обучающе-</w:t>
            </w:r>
          </w:p>
        </w:tc>
      </w:tr>
      <w:tr w:rsidR="006C316E" w:rsidRPr="003B7A44">
        <w:trPr>
          <w:trHeight w:val="276"/>
        </w:trPr>
        <w:tc>
          <w:tcPr>
            <w:tcW w:w="1120" w:type="dxa"/>
            <w:tcBorders>
              <w:left w:val="single" w:sz="8" w:space="0" w:color="auto"/>
            </w:tcBorders>
            <w:vAlign w:val="bottom"/>
          </w:tcPr>
          <w:p w:rsidR="006C316E" w:rsidRPr="003B7A44" w:rsidRDefault="006C316E">
            <w:pPr>
              <w:rPr>
                <w:sz w:val="24"/>
                <w:szCs w:val="24"/>
              </w:rPr>
            </w:pPr>
          </w:p>
        </w:tc>
        <w:tc>
          <w:tcPr>
            <w:tcW w:w="680" w:type="dxa"/>
            <w:vAlign w:val="bottom"/>
          </w:tcPr>
          <w:p w:rsidR="006C316E" w:rsidRPr="003B7A44" w:rsidRDefault="006C316E">
            <w:pPr>
              <w:rPr>
                <w:sz w:val="24"/>
                <w:szCs w:val="24"/>
              </w:rPr>
            </w:pPr>
          </w:p>
        </w:tc>
        <w:tc>
          <w:tcPr>
            <w:tcW w:w="60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1400" w:type="dxa"/>
            <w:vAlign w:val="bottom"/>
          </w:tcPr>
          <w:p w:rsidR="006C316E" w:rsidRPr="003B7A44" w:rsidRDefault="006C316E">
            <w:pPr>
              <w:rPr>
                <w:sz w:val="24"/>
                <w:szCs w:val="24"/>
              </w:rPr>
            </w:pPr>
          </w:p>
        </w:tc>
        <w:tc>
          <w:tcPr>
            <w:tcW w:w="1080" w:type="dxa"/>
            <w:vAlign w:val="bottom"/>
          </w:tcPr>
          <w:p w:rsidR="006C316E" w:rsidRPr="003B7A44" w:rsidRDefault="006C316E">
            <w:pPr>
              <w:rPr>
                <w:sz w:val="24"/>
                <w:szCs w:val="24"/>
              </w:rPr>
            </w:pPr>
          </w:p>
        </w:tc>
        <w:tc>
          <w:tcPr>
            <w:tcW w:w="36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3C79BC">
            <w:pPr>
              <w:ind w:left="80"/>
              <w:rPr>
                <w:sz w:val="24"/>
                <w:szCs w:val="24"/>
              </w:rPr>
            </w:pPr>
            <w:r w:rsidRPr="003B7A44">
              <w:rPr>
                <w:rFonts w:eastAsia="Times New Roman"/>
                <w:sz w:val="24"/>
                <w:szCs w:val="24"/>
              </w:rPr>
              <w:t>гося</w:t>
            </w:r>
          </w:p>
        </w:tc>
        <w:tc>
          <w:tcPr>
            <w:tcW w:w="440" w:type="dxa"/>
            <w:vAlign w:val="bottom"/>
          </w:tcPr>
          <w:p w:rsidR="006C316E" w:rsidRPr="003B7A44" w:rsidRDefault="003C79BC">
            <w:pPr>
              <w:ind w:left="60"/>
              <w:rPr>
                <w:sz w:val="24"/>
                <w:szCs w:val="24"/>
              </w:rPr>
            </w:pPr>
            <w:r w:rsidRPr="003B7A44">
              <w:rPr>
                <w:rFonts w:eastAsia="Times New Roman"/>
                <w:sz w:val="24"/>
                <w:szCs w:val="24"/>
              </w:rPr>
              <w:t>по</w:t>
            </w:r>
          </w:p>
        </w:tc>
        <w:tc>
          <w:tcPr>
            <w:tcW w:w="2380" w:type="dxa"/>
            <w:gridSpan w:val="2"/>
            <w:tcBorders>
              <w:right w:val="single" w:sz="8" w:space="0" w:color="auto"/>
            </w:tcBorders>
            <w:vAlign w:val="bottom"/>
          </w:tcPr>
          <w:p w:rsidR="006C316E" w:rsidRPr="003B7A44" w:rsidRDefault="003C79BC">
            <w:pPr>
              <w:ind w:right="20"/>
              <w:jc w:val="right"/>
              <w:rPr>
                <w:sz w:val="24"/>
                <w:szCs w:val="24"/>
              </w:rPr>
            </w:pPr>
            <w:r w:rsidRPr="003B7A44">
              <w:rPr>
                <w:rFonts w:eastAsia="Times New Roman"/>
                <w:sz w:val="24"/>
                <w:szCs w:val="24"/>
              </w:rPr>
              <w:t>результатам учебной</w:t>
            </w:r>
          </w:p>
        </w:tc>
      </w:tr>
      <w:tr w:rsidR="006C316E" w:rsidRPr="003B7A44">
        <w:trPr>
          <w:trHeight w:val="310"/>
        </w:trPr>
        <w:tc>
          <w:tcPr>
            <w:tcW w:w="1120" w:type="dxa"/>
            <w:tcBorders>
              <w:left w:val="single" w:sz="8" w:space="0" w:color="auto"/>
              <w:bottom w:val="single" w:sz="8" w:space="0" w:color="auto"/>
            </w:tcBorders>
            <w:vAlign w:val="bottom"/>
          </w:tcPr>
          <w:p w:rsidR="006C316E" w:rsidRPr="003B7A44" w:rsidRDefault="006C316E">
            <w:pPr>
              <w:rPr>
                <w:sz w:val="24"/>
                <w:szCs w:val="24"/>
              </w:rPr>
            </w:pPr>
          </w:p>
        </w:tc>
        <w:tc>
          <w:tcPr>
            <w:tcW w:w="680" w:type="dxa"/>
            <w:tcBorders>
              <w:bottom w:val="single" w:sz="8" w:space="0" w:color="auto"/>
            </w:tcBorders>
            <w:vAlign w:val="bottom"/>
          </w:tcPr>
          <w:p w:rsidR="006C316E" w:rsidRPr="003B7A44" w:rsidRDefault="006C316E">
            <w:pPr>
              <w:rPr>
                <w:sz w:val="24"/>
                <w:szCs w:val="24"/>
              </w:rPr>
            </w:pPr>
          </w:p>
        </w:tc>
        <w:tc>
          <w:tcPr>
            <w:tcW w:w="600" w:type="dxa"/>
            <w:tcBorders>
              <w:bottom w:val="single" w:sz="8" w:space="0" w:color="auto"/>
              <w:right w:val="single" w:sz="8" w:space="0" w:color="auto"/>
            </w:tcBorders>
            <w:vAlign w:val="bottom"/>
          </w:tcPr>
          <w:p w:rsidR="006C316E" w:rsidRPr="003B7A44" w:rsidRDefault="006C316E">
            <w:pPr>
              <w:rPr>
                <w:sz w:val="24"/>
                <w:szCs w:val="24"/>
              </w:rPr>
            </w:pPr>
          </w:p>
        </w:tc>
        <w:tc>
          <w:tcPr>
            <w:tcW w:w="6080" w:type="dxa"/>
            <w:tcBorders>
              <w:bottom w:val="single" w:sz="8" w:space="0" w:color="auto"/>
              <w:right w:val="single" w:sz="8" w:space="0" w:color="auto"/>
            </w:tcBorders>
            <w:vAlign w:val="bottom"/>
          </w:tcPr>
          <w:p w:rsidR="006C316E" w:rsidRPr="003B7A44" w:rsidRDefault="006C316E">
            <w:pPr>
              <w:rPr>
                <w:sz w:val="24"/>
                <w:szCs w:val="24"/>
              </w:rPr>
            </w:pPr>
          </w:p>
        </w:tc>
        <w:tc>
          <w:tcPr>
            <w:tcW w:w="1400" w:type="dxa"/>
            <w:tcBorders>
              <w:bottom w:val="single" w:sz="8" w:space="0" w:color="auto"/>
            </w:tcBorders>
            <w:vAlign w:val="bottom"/>
          </w:tcPr>
          <w:p w:rsidR="006C316E" w:rsidRPr="003B7A44" w:rsidRDefault="006C316E">
            <w:pPr>
              <w:rPr>
                <w:sz w:val="24"/>
                <w:szCs w:val="24"/>
              </w:rPr>
            </w:pPr>
          </w:p>
        </w:tc>
        <w:tc>
          <w:tcPr>
            <w:tcW w:w="1080" w:type="dxa"/>
            <w:tcBorders>
              <w:bottom w:val="single" w:sz="8" w:space="0" w:color="auto"/>
            </w:tcBorders>
            <w:vAlign w:val="bottom"/>
          </w:tcPr>
          <w:p w:rsidR="006C316E" w:rsidRPr="003B7A44" w:rsidRDefault="006C316E">
            <w:pPr>
              <w:rPr>
                <w:sz w:val="24"/>
                <w:szCs w:val="24"/>
              </w:rPr>
            </w:pPr>
          </w:p>
        </w:tc>
        <w:tc>
          <w:tcPr>
            <w:tcW w:w="360" w:type="dxa"/>
            <w:tcBorders>
              <w:bottom w:val="single" w:sz="8" w:space="0" w:color="auto"/>
            </w:tcBorders>
            <w:vAlign w:val="bottom"/>
          </w:tcPr>
          <w:p w:rsidR="006C316E" w:rsidRPr="003B7A44" w:rsidRDefault="006C316E">
            <w:pPr>
              <w:rPr>
                <w:sz w:val="24"/>
                <w:szCs w:val="24"/>
              </w:rPr>
            </w:pPr>
          </w:p>
        </w:tc>
        <w:tc>
          <w:tcPr>
            <w:tcW w:w="1160" w:type="dxa"/>
            <w:tcBorders>
              <w:bottom w:val="single" w:sz="8" w:space="0" w:color="auto"/>
              <w:right w:val="single" w:sz="8" w:space="0" w:color="auto"/>
            </w:tcBorders>
            <w:vAlign w:val="bottom"/>
          </w:tcPr>
          <w:p w:rsidR="006C316E" w:rsidRPr="003B7A44" w:rsidRDefault="006C316E">
            <w:pPr>
              <w:rPr>
                <w:sz w:val="24"/>
                <w:szCs w:val="24"/>
              </w:rPr>
            </w:pPr>
          </w:p>
        </w:tc>
        <w:tc>
          <w:tcPr>
            <w:tcW w:w="1040" w:type="dxa"/>
            <w:gridSpan w:val="2"/>
            <w:tcBorders>
              <w:bottom w:val="single" w:sz="8" w:space="0" w:color="auto"/>
            </w:tcBorders>
            <w:vAlign w:val="bottom"/>
          </w:tcPr>
          <w:p w:rsidR="006C316E" w:rsidRPr="003B7A44" w:rsidRDefault="003C79BC">
            <w:pPr>
              <w:ind w:left="80"/>
              <w:rPr>
                <w:sz w:val="24"/>
                <w:szCs w:val="24"/>
              </w:rPr>
            </w:pPr>
            <w:r w:rsidRPr="003B7A44">
              <w:rPr>
                <w:rFonts w:eastAsia="Times New Roman"/>
                <w:w w:val="98"/>
                <w:sz w:val="24"/>
                <w:szCs w:val="24"/>
              </w:rPr>
              <w:t>практики</w:t>
            </w:r>
          </w:p>
        </w:tc>
        <w:tc>
          <w:tcPr>
            <w:tcW w:w="1140" w:type="dxa"/>
            <w:tcBorders>
              <w:bottom w:val="single" w:sz="8" w:space="0" w:color="auto"/>
            </w:tcBorders>
            <w:vAlign w:val="bottom"/>
          </w:tcPr>
          <w:p w:rsidR="006C316E" w:rsidRPr="003B7A44" w:rsidRDefault="006C316E">
            <w:pPr>
              <w:rPr>
                <w:sz w:val="24"/>
                <w:szCs w:val="24"/>
              </w:rPr>
            </w:pPr>
          </w:p>
        </w:tc>
        <w:tc>
          <w:tcPr>
            <w:tcW w:w="1240" w:type="dxa"/>
            <w:tcBorders>
              <w:bottom w:val="single" w:sz="8" w:space="0" w:color="auto"/>
              <w:right w:val="single" w:sz="8" w:space="0" w:color="auto"/>
            </w:tcBorders>
            <w:vAlign w:val="bottom"/>
          </w:tcPr>
          <w:p w:rsidR="006C316E" w:rsidRPr="003B7A44" w:rsidRDefault="006C316E">
            <w:pPr>
              <w:rPr>
                <w:sz w:val="24"/>
                <w:szCs w:val="24"/>
              </w:rPr>
            </w:pPr>
          </w:p>
        </w:tc>
      </w:tr>
      <w:tr w:rsidR="006C316E" w:rsidRPr="003B7A44">
        <w:trPr>
          <w:trHeight w:val="232"/>
        </w:trPr>
        <w:tc>
          <w:tcPr>
            <w:tcW w:w="2400" w:type="dxa"/>
            <w:gridSpan w:val="3"/>
            <w:tcBorders>
              <w:left w:val="single" w:sz="8" w:space="0" w:color="auto"/>
              <w:right w:val="single" w:sz="8" w:space="0" w:color="auto"/>
            </w:tcBorders>
            <w:vAlign w:val="bottom"/>
          </w:tcPr>
          <w:p w:rsidR="006C316E" w:rsidRPr="003B7A44" w:rsidRDefault="003C79BC">
            <w:pPr>
              <w:spacing w:line="232" w:lineRule="exact"/>
              <w:ind w:left="100"/>
              <w:rPr>
                <w:sz w:val="24"/>
                <w:szCs w:val="24"/>
              </w:rPr>
            </w:pPr>
            <w:r w:rsidRPr="003B7A44">
              <w:rPr>
                <w:rFonts w:eastAsia="Times New Roman"/>
                <w:sz w:val="24"/>
                <w:szCs w:val="24"/>
              </w:rPr>
              <w:t>ПК 3.3. Производить</w:t>
            </w:r>
          </w:p>
        </w:tc>
        <w:tc>
          <w:tcPr>
            <w:tcW w:w="6080" w:type="dxa"/>
            <w:tcBorders>
              <w:right w:val="single" w:sz="8" w:space="0" w:color="auto"/>
            </w:tcBorders>
            <w:vAlign w:val="bottom"/>
          </w:tcPr>
          <w:p w:rsidR="006C316E" w:rsidRPr="003B7A44" w:rsidRDefault="003C79BC">
            <w:pPr>
              <w:spacing w:line="232" w:lineRule="exact"/>
              <w:ind w:left="100"/>
              <w:rPr>
                <w:sz w:val="24"/>
                <w:szCs w:val="24"/>
              </w:rPr>
            </w:pPr>
            <w:r w:rsidRPr="003B7A44">
              <w:rPr>
                <w:rFonts w:eastAsia="Times New Roman"/>
                <w:b/>
                <w:bCs/>
                <w:sz w:val="24"/>
                <w:szCs w:val="24"/>
              </w:rPr>
              <w:t>Знания</w:t>
            </w:r>
          </w:p>
        </w:tc>
        <w:tc>
          <w:tcPr>
            <w:tcW w:w="1400" w:type="dxa"/>
            <w:vAlign w:val="bottom"/>
          </w:tcPr>
          <w:p w:rsidR="006C316E" w:rsidRPr="003B7A44" w:rsidRDefault="003C79BC">
            <w:pPr>
              <w:spacing w:line="232" w:lineRule="exact"/>
              <w:ind w:left="100"/>
              <w:rPr>
                <w:sz w:val="24"/>
                <w:szCs w:val="24"/>
              </w:rPr>
            </w:pPr>
            <w:r w:rsidRPr="003B7A44">
              <w:rPr>
                <w:rFonts w:eastAsia="Times New Roman"/>
                <w:w w:val="99"/>
                <w:sz w:val="24"/>
                <w:szCs w:val="24"/>
              </w:rPr>
              <w:t>Выполнение</w:t>
            </w:r>
          </w:p>
        </w:tc>
        <w:tc>
          <w:tcPr>
            <w:tcW w:w="1080" w:type="dxa"/>
            <w:vAlign w:val="bottom"/>
          </w:tcPr>
          <w:p w:rsidR="006C316E" w:rsidRPr="003B7A44" w:rsidRDefault="003C79BC">
            <w:pPr>
              <w:spacing w:line="232" w:lineRule="exact"/>
              <w:ind w:left="180"/>
              <w:rPr>
                <w:sz w:val="24"/>
                <w:szCs w:val="24"/>
              </w:rPr>
            </w:pPr>
            <w:r w:rsidRPr="003B7A44">
              <w:rPr>
                <w:rFonts w:eastAsia="Times New Roman"/>
                <w:sz w:val="24"/>
                <w:szCs w:val="24"/>
              </w:rPr>
              <w:t>отчетов</w:t>
            </w:r>
          </w:p>
        </w:tc>
        <w:tc>
          <w:tcPr>
            <w:tcW w:w="360" w:type="dxa"/>
            <w:vAlign w:val="bottom"/>
          </w:tcPr>
          <w:p w:rsidR="006C316E" w:rsidRPr="003B7A44" w:rsidRDefault="003C79BC">
            <w:pPr>
              <w:spacing w:line="232" w:lineRule="exact"/>
              <w:ind w:left="100"/>
              <w:rPr>
                <w:sz w:val="24"/>
                <w:szCs w:val="24"/>
              </w:rPr>
            </w:pPr>
            <w:r w:rsidRPr="003B7A44">
              <w:rPr>
                <w:rFonts w:eastAsia="Times New Roman"/>
                <w:w w:val="96"/>
                <w:sz w:val="24"/>
                <w:szCs w:val="24"/>
              </w:rPr>
              <w:t>по</w:t>
            </w:r>
          </w:p>
        </w:tc>
        <w:tc>
          <w:tcPr>
            <w:tcW w:w="1160" w:type="dxa"/>
            <w:tcBorders>
              <w:right w:val="single" w:sz="8" w:space="0" w:color="auto"/>
            </w:tcBorders>
            <w:vAlign w:val="bottom"/>
          </w:tcPr>
          <w:p w:rsidR="006C316E" w:rsidRPr="003B7A44" w:rsidRDefault="003C79BC">
            <w:pPr>
              <w:spacing w:line="232" w:lineRule="exact"/>
              <w:ind w:right="20"/>
              <w:jc w:val="right"/>
              <w:rPr>
                <w:sz w:val="24"/>
                <w:szCs w:val="24"/>
              </w:rPr>
            </w:pPr>
            <w:r w:rsidRPr="003B7A44">
              <w:rPr>
                <w:rFonts w:eastAsia="Times New Roman"/>
                <w:sz w:val="24"/>
                <w:szCs w:val="24"/>
              </w:rPr>
              <w:t>учебной</w:t>
            </w:r>
          </w:p>
        </w:tc>
        <w:tc>
          <w:tcPr>
            <w:tcW w:w="3420" w:type="dxa"/>
            <w:gridSpan w:val="4"/>
            <w:tcBorders>
              <w:right w:val="single" w:sz="8" w:space="0" w:color="auto"/>
            </w:tcBorders>
            <w:vAlign w:val="bottom"/>
          </w:tcPr>
          <w:p w:rsidR="006C316E" w:rsidRPr="003B7A44" w:rsidRDefault="003C79BC">
            <w:pPr>
              <w:spacing w:line="232" w:lineRule="exact"/>
              <w:ind w:left="80"/>
              <w:rPr>
                <w:sz w:val="24"/>
                <w:szCs w:val="24"/>
              </w:rPr>
            </w:pPr>
            <w:r w:rsidRPr="003B7A44">
              <w:rPr>
                <w:rFonts w:eastAsia="Times New Roman"/>
                <w:sz w:val="24"/>
                <w:szCs w:val="24"/>
              </w:rPr>
              <w:t>75% правильных ответов</w:t>
            </w:r>
          </w:p>
        </w:tc>
      </w:tr>
      <w:tr w:rsidR="006C316E" w:rsidRPr="003B7A44">
        <w:trPr>
          <w:trHeight w:val="310"/>
        </w:trPr>
        <w:tc>
          <w:tcPr>
            <w:tcW w:w="1800" w:type="dxa"/>
            <w:gridSpan w:val="2"/>
            <w:tcBorders>
              <w:left w:val="single" w:sz="8" w:space="0" w:color="auto"/>
              <w:bottom w:val="single" w:sz="8" w:space="0" w:color="auto"/>
            </w:tcBorders>
            <w:vAlign w:val="bottom"/>
          </w:tcPr>
          <w:p w:rsidR="006C316E" w:rsidRPr="003B7A44" w:rsidRDefault="003C79BC">
            <w:pPr>
              <w:ind w:left="100"/>
              <w:rPr>
                <w:sz w:val="24"/>
                <w:szCs w:val="24"/>
              </w:rPr>
            </w:pPr>
            <w:r w:rsidRPr="003B7A44">
              <w:rPr>
                <w:rFonts w:eastAsia="Times New Roman"/>
                <w:sz w:val="24"/>
                <w:szCs w:val="24"/>
              </w:rPr>
              <w:t>исследование</w:t>
            </w:r>
          </w:p>
        </w:tc>
        <w:tc>
          <w:tcPr>
            <w:tcW w:w="600" w:type="dxa"/>
            <w:tcBorders>
              <w:bottom w:val="single" w:sz="8" w:space="0" w:color="auto"/>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со-</w:t>
            </w:r>
          </w:p>
        </w:tc>
        <w:tc>
          <w:tcPr>
            <w:tcW w:w="6080" w:type="dxa"/>
            <w:tcBorders>
              <w:bottom w:val="single" w:sz="8" w:space="0" w:color="auto"/>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Принципы  построения  диаграмм  деятельности  про-</w:t>
            </w:r>
          </w:p>
        </w:tc>
        <w:tc>
          <w:tcPr>
            <w:tcW w:w="1400" w:type="dxa"/>
            <w:tcBorders>
              <w:bottom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практике</w:t>
            </w:r>
          </w:p>
        </w:tc>
        <w:tc>
          <w:tcPr>
            <w:tcW w:w="1080" w:type="dxa"/>
            <w:tcBorders>
              <w:bottom w:val="single" w:sz="8" w:space="0" w:color="auto"/>
            </w:tcBorders>
            <w:vAlign w:val="bottom"/>
          </w:tcPr>
          <w:p w:rsidR="006C316E" w:rsidRPr="003B7A44" w:rsidRDefault="006C316E">
            <w:pPr>
              <w:rPr>
                <w:sz w:val="24"/>
                <w:szCs w:val="24"/>
              </w:rPr>
            </w:pPr>
          </w:p>
        </w:tc>
        <w:tc>
          <w:tcPr>
            <w:tcW w:w="360" w:type="dxa"/>
            <w:tcBorders>
              <w:bottom w:val="single" w:sz="8" w:space="0" w:color="auto"/>
            </w:tcBorders>
            <w:vAlign w:val="bottom"/>
          </w:tcPr>
          <w:p w:rsidR="006C316E" w:rsidRPr="003B7A44" w:rsidRDefault="006C316E">
            <w:pPr>
              <w:rPr>
                <w:sz w:val="24"/>
                <w:szCs w:val="24"/>
              </w:rPr>
            </w:pPr>
          </w:p>
        </w:tc>
        <w:tc>
          <w:tcPr>
            <w:tcW w:w="1160" w:type="dxa"/>
            <w:tcBorders>
              <w:bottom w:val="single" w:sz="8" w:space="0" w:color="auto"/>
              <w:right w:val="single" w:sz="8" w:space="0" w:color="auto"/>
            </w:tcBorders>
            <w:vAlign w:val="bottom"/>
          </w:tcPr>
          <w:p w:rsidR="006C316E" w:rsidRPr="003B7A44" w:rsidRDefault="006C316E">
            <w:pPr>
              <w:rPr>
                <w:sz w:val="24"/>
                <w:szCs w:val="24"/>
              </w:rPr>
            </w:pPr>
          </w:p>
        </w:tc>
        <w:tc>
          <w:tcPr>
            <w:tcW w:w="600" w:type="dxa"/>
            <w:tcBorders>
              <w:bottom w:val="single" w:sz="8" w:space="0" w:color="auto"/>
            </w:tcBorders>
            <w:vAlign w:val="bottom"/>
          </w:tcPr>
          <w:p w:rsidR="006C316E" w:rsidRPr="003B7A44" w:rsidRDefault="006C316E">
            <w:pPr>
              <w:rPr>
                <w:sz w:val="24"/>
                <w:szCs w:val="24"/>
              </w:rPr>
            </w:pPr>
          </w:p>
        </w:tc>
        <w:tc>
          <w:tcPr>
            <w:tcW w:w="440" w:type="dxa"/>
            <w:tcBorders>
              <w:bottom w:val="single" w:sz="8" w:space="0" w:color="auto"/>
            </w:tcBorders>
            <w:vAlign w:val="bottom"/>
          </w:tcPr>
          <w:p w:rsidR="006C316E" w:rsidRPr="003B7A44" w:rsidRDefault="006C316E">
            <w:pPr>
              <w:rPr>
                <w:sz w:val="24"/>
                <w:szCs w:val="24"/>
              </w:rPr>
            </w:pPr>
          </w:p>
        </w:tc>
        <w:tc>
          <w:tcPr>
            <w:tcW w:w="1140" w:type="dxa"/>
            <w:tcBorders>
              <w:bottom w:val="single" w:sz="8" w:space="0" w:color="auto"/>
            </w:tcBorders>
            <w:vAlign w:val="bottom"/>
          </w:tcPr>
          <w:p w:rsidR="006C316E" w:rsidRPr="003B7A44" w:rsidRDefault="006C316E">
            <w:pPr>
              <w:rPr>
                <w:sz w:val="24"/>
                <w:szCs w:val="24"/>
              </w:rPr>
            </w:pPr>
          </w:p>
        </w:tc>
        <w:tc>
          <w:tcPr>
            <w:tcW w:w="1240" w:type="dxa"/>
            <w:tcBorders>
              <w:bottom w:val="single" w:sz="8" w:space="0" w:color="auto"/>
              <w:right w:val="single" w:sz="8" w:space="0" w:color="auto"/>
            </w:tcBorders>
            <w:vAlign w:val="bottom"/>
          </w:tcPr>
          <w:p w:rsidR="006C316E" w:rsidRPr="003B7A44" w:rsidRDefault="006C316E">
            <w:pPr>
              <w:rPr>
                <w:sz w:val="24"/>
                <w:szCs w:val="24"/>
              </w:rPr>
            </w:pPr>
          </w:p>
        </w:tc>
      </w:tr>
    </w:tbl>
    <w:p w:rsidR="006C316E" w:rsidRPr="003B7A44" w:rsidRDefault="006C316E">
      <w:pPr>
        <w:spacing w:line="200" w:lineRule="exact"/>
        <w:rPr>
          <w:sz w:val="24"/>
          <w:szCs w:val="24"/>
        </w:rPr>
      </w:pPr>
    </w:p>
    <w:p w:rsidR="006C316E" w:rsidRPr="003B7A44" w:rsidRDefault="006C316E">
      <w:pPr>
        <w:rPr>
          <w:sz w:val="24"/>
          <w:szCs w:val="24"/>
        </w:rPr>
        <w:sectPr w:rsidR="006C316E" w:rsidRPr="003B7A44" w:rsidSect="00B107BE">
          <w:pgSz w:w="16840" w:h="11906" w:orient="landscape"/>
          <w:pgMar w:top="1095" w:right="478" w:bottom="176" w:left="480" w:header="0" w:footer="0" w:gutter="0"/>
          <w:cols w:space="720" w:equalWidth="0">
            <w:col w:w="15880"/>
          </w:cols>
          <w:titlePg/>
          <w:docGrid w:linePitch="299"/>
        </w:sectPr>
      </w:pPr>
    </w:p>
    <w:p w:rsidR="006C316E" w:rsidRPr="003B7A44" w:rsidRDefault="006C316E">
      <w:pPr>
        <w:spacing w:line="22" w:lineRule="exact"/>
        <w:rPr>
          <w:sz w:val="24"/>
          <w:szCs w:val="24"/>
        </w:rPr>
      </w:pPr>
    </w:p>
    <w:p w:rsidR="006C316E" w:rsidRPr="003B7A44" w:rsidRDefault="00946394">
      <w:pPr>
        <w:ind w:left="15540"/>
        <w:rPr>
          <w:sz w:val="24"/>
          <w:szCs w:val="24"/>
        </w:rPr>
      </w:pPr>
      <w:r w:rsidRPr="003B7A44">
        <w:rPr>
          <w:rFonts w:eastAsia="Times New Roman"/>
          <w:sz w:val="24"/>
          <w:szCs w:val="24"/>
        </w:rPr>
        <w:t xml:space="preserve"> </w:t>
      </w:r>
    </w:p>
    <w:p w:rsidR="006C316E" w:rsidRPr="003B7A44" w:rsidRDefault="006C316E">
      <w:pPr>
        <w:rPr>
          <w:sz w:val="24"/>
          <w:szCs w:val="24"/>
        </w:rPr>
        <w:sectPr w:rsidR="006C316E" w:rsidRPr="003B7A44">
          <w:type w:val="continuous"/>
          <w:pgSz w:w="16840" w:h="11906" w:orient="landscape"/>
          <w:pgMar w:top="1095" w:right="478" w:bottom="176" w:left="480" w:header="0" w:footer="0" w:gutter="0"/>
          <w:cols w:space="720" w:equalWidth="0">
            <w:col w:w="15880"/>
          </w:cols>
        </w:sectPr>
      </w:pPr>
    </w:p>
    <w:tbl>
      <w:tblPr>
        <w:tblW w:w="0" w:type="auto"/>
        <w:tblInd w:w="10" w:type="dxa"/>
        <w:tblLayout w:type="fixed"/>
        <w:tblCellMar>
          <w:left w:w="0" w:type="dxa"/>
          <w:right w:w="0" w:type="dxa"/>
        </w:tblCellMar>
        <w:tblLook w:val="04A0"/>
      </w:tblPr>
      <w:tblGrid>
        <w:gridCol w:w="620"/>
        <w:gridCol w:w="440"/>
        <w:gridCol w:w="300"/>
        <w:gridCol w:w="420"/>
        <w:gridCol w:w="620"/>
        <w:gridCol w:w="6080"/>
        <w:gridCol w:w="1400"/>
        <w:gridCol w:w="1440"/>
        <w:gridCol w:w="1160"/>
        <w:gridCol w:w="600"/>
        <w:gridCol w:w="440"/>
        <w:gridCol w:w="1140"/>
        <w:gridCol w:w="1240"/>
        <w:gridCol w:w="30"/>
      </w:tblGrid>
      <w:tr w:rsidR="006C316E" w:rsidRPr="003B7A44">
        <w:trPr>
          <w:trHeight w:val="254"/>
        </w:trPr>
        <w:tc>
          <w:tcPr>
            <w:tcW w:w="1060" w:type="dxa"/>
            <w:gridSpan w:val="2"/>
            <w:tcBorders>
              <w:top w:val="single" w:sz="8" w:space="0" w:color="auto"/>
              <w:left w:val="single" w:sz="8" w:space="0" w:color="auto"/>
            </w:tcBorders>
            <w:vAlign w:val="bottom"/>
          </w:tcPr>
          <w:p w:rsidR="006C316E" w:rsidRPr="003B7A44" w:rsidRDefault="003C79BC">
            <w:pPr>
              <w:spacing w:line="255" w:lineRule="exact"/>
              <w:ind w:left="100"/>
              <w:rPr>
                <w:sz w:val="24"/>
                <w:szCs w:val="24"/>
              </w:rPr>
            </w:pPr>
            <w:r w:rsidRPr="003B7A44">
              <w:rPr>
                <w:rFonts w:eastAsia="Times New Roman"/>
                <w:sz w:val="24"/>
                <w:szCs w:val="24"/>
              </w:rPr>
              <w:lastRenderedPageBreak/>
              <w:t>зданного</w:t>
            </w:r>
          </w:p>
        </w:tc>
        <w:tc>
          <w:tcPr>
            <w:tcW w:w="1340" w:type="dxa"/>
            <w:gridSpan w:val="3"/>
            <w:tcBorders>
              <w:top w:val="single" w:sz="8" w:space="0" w:color="auto"/>
              <w:right w:val="single" w:sz="8" w:space="0" w:color="auto"/>
            </w:tcBorders>
            <w:vAlign w:val="bottom"/>
          </w:tcPr>
          <w:p w:rsidR="006C316E" w:rsidRPr="003B7A44" w:rsidRDefault="003C79BC">
            <w:pPr>
              <w:spacing w:line="255" w:lineRule="exact"/>
              <w:jc w:val="right"/>
              <w:rPr>
                <w:sz w:val="24"/>
                <w:szCs w:val="24"/>
              </w:rPr>
            </w:pPr>
            <w:r w:rsidRPr="003B7A44">
              <w:rPr>
                <w:rFonts w:eastAsia="Times New Roman"/>
                <w:sz w:val="24"/>
                <w:szCs w:val="24"/>
              </w:rPr>
              <w:t>программ-</w:t>
            </w:r>
          </w:p>
        </w:tc>
        <w:tc>
          <w:tcPr>
            <w:tcW w:w="6080" w:type="dxa"/>
            <w:tcBorders>
              <w:top w:val="single" w:sz="8" w:space="0" w:color="auto"/>
              <w:right w:val="single" w:sz="8" w:space="0" w:color="auto"/>
            </w:tcBorders>
            <w:vAlign w:val="bottom"/>
          </w:tcPr>
          <w:p w:rsidR="006C316E" w:rsidRPr="003B7A44" w:rsidRDefault="003C79BC">
            <w:pPr>
              <w:spacing w:line="255" w:lineRule="exact"/>
              <w:ind w:left="100"/>
              <w:rPr>
                <w:sz w:val="24"/>
                <w:szCs w:val="24"/>
              </w:rPr>
            </w:pPr>
            <w:r w:rsidRPr="003B7A44">
              <w:rPr>
                <w:rFonts w:eastAsia="Times New Roman"/>
                <w:sz w:val="24"/>
                <w:szCs w:val="24"/>
              </w:rPr>
              <w:t>граммного продукта;</w:t>
            </w:r>
          </w:p>
        </w:tc>
        <w:tc>
          <w:tcPr>
            <w:tcW w:w="1400" w:type="dxa"/>
            <w:tcBorders>
              <w:top w:val="single" w:sz="8" w:space="0" w:color="auto"/>
            </w:tcBorders>
            <w:vAlign w:val="bottom"/>
          </w:tcPr>
          <w:p w:rsidR="006C316E" w:rsidRPr="003B7A44" w:rsidRDefault="006C316E">
            <w:pPr>
              <w:rPr>
                <w:sz w:val="24"/>
                <w:szCs w:val="24"/>
              </w:rPr>
            </w:pPr>
          </w:p>
        </w:tc>
        <w:tc>
          <w:tcPr>
            <w:tcW w:w="1440" w:type="dxa"/>
            <w:tcBorders>
              <w:top w:val="single" w:sz="8" w:space="0" w:color="auto"/>
            </w:tcBorders>
            <w:vAlign w:val="bottom"/>
          </w:tcPr>
          <w:p w:rsidR="006C316E" w:rsidRPr="003B7A44" w:rsidRDefault="006C316E">
            <w:pPr>
              <w:rPr>
                <w:sz w:val="24"/>
                <w:szCs w:val="24"/>
              </w:rPr>
            </w:pPr>
          </w:p>
        </w:tc>
        <w:tc>
          <w:tcPr>
            <w:tcW w:w="1160" w:type="dxa"/>
            <w:tcBorders>
              <w:top w:val="single" w:sz="8" w:space="0" w:color="auto"/>
              <w:right w:val="single" w:sz="8" w:space="0" w:color="auto"/>
            </w:tcBorders>
            <w:vAlign w:val="bottom"/>
          </w:tcPr>
          <w:p w:rsidR="006C316E" w:rsidRPr="003B7A44" w:rsidRDefault="006C316E">
            <w:pPr>
              <w:rPr>
                <w:sz w:val="24"/>
                <w:szCs w:val="24"/>
              </w:rPr>
            </w:pPr>
          </w:p>
        </w:tc>
        <w:tc>
          <w:tcPr>
            <w:tcW w:w="600" w:type="dxa"/>
            <w:tcBorders>
              <w:top w:val="single" w:sz="8" w:space="0" w:color="auto"/>
            </w:tcBorders>
            <w:vAlign w:val="bottom"/>
          </w:tcPr>
          <w:p w:rsidR="006C316E" w:rsidRPr="003B7A44" w:rsidRDefault="006C316E">
            <w:pPr>
              <w:rPr>
                <w:sz w:val="24"/>
                <w:szCs w:val="24"/>
              </w:rPr>
            </w:pPr>
          </w:p>
        </w:tc>
        <w:tc>
          <w:tcPr>
            <w:tcW w:w="440" w:type="dxa"/>
            <w:tcBorders>
              <w:top w:val="single" w:sz="8" w:space="0" w:color="auto"/>
            </w:tcBorders>
            <w:vAlign w:val="bottom"/>
          </w:tcPr>
          <w:p w:rsidR="006C316E" w:rsidRPr="003B7A44" w:rsidRDefault="006C316E">
            <w:pPr>
              <w:rPr>
                <w:sz w:val="24"/>
                <w:szCs w:val="24"/>
              </w:rPr>
            </w:pPr>
          </w:p>
        </w:tc>
        <w:tc>
          <w:tcPr>
            <w:tcW w:w="1140" w:type="dxa"/>
            <w:tcBorders>
              <w:top w:val="single" w:sz="8" w:space="0" w:color="auto"/>
            </w:tcBorders>
            <w:vAlign w:val="bottom"/>
          </w:tcPr>
          <w:p w:rsidR="006C316E" w:rsidRPr="003B7A44" w:rsidRDefault="006C316E">
            <w:pPr>
              <w:rPr>
                <w:sz w:val="24"/>
                <w:szCs w:val="24"/>
              </w:rPr>
            </w:pPr>
          </w:p>
        </w:tc>
        <w:tc>
          <w:tcPr>
            <w:tcW w:w="1240" w:type="dxa"/>
            <w:tcBorders>
              <w:top w:val="single" w:sz="8" w:space="0" w:color="auto"/>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76"/>
        </w:trPr>
        <w:tc>
          <w:tcPr>
            <w:tcW w:w="2400" w:type="dxa"/>
            <w:gridSpan w:val="5"/>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ного кода с исполь-</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Приёмы работы с инструментальны ми средами проек-</w:t>
            </w: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76"/>
        </w:trPr>
        <w:tc>
          <w:tcPr>
            <w:tcW w:w="1060" w:type="dxa"/>
            <w:gridSpan w:val="2"/>
            <w:tcBorders>
              <w:left w:val="single" w:sz="8" w:space="0" w:color="auto"/>
            </w:tcBorders>
            <w:vAlign w:val="bottom"/>
          </w:tcPr>
          <w:p w:rsidR="006C316E" w:rsidRPr="003B7A44" w:rsidRDefault="003C79BC">
            <w:pPr>
              <w:ind w:left="100"/>
              <w:rPr>
                <w:sz w:val="24"/>
                <w:szCs w:val="24"/>
              </w:rPr>
            </w:pPr>
            <w:r w:rsidRPr="003B7A44">
              <w:rPr>
                <w:rFonts w:eastAsia="Times New Roman"/>
                <w:w w:val="98"/>
                <w:sz w:val="24"/>
                <w:szCs w:val="24"/>
              </w:rPr>
              <w:t>зованием</w:t>
            </w:r>
          </w:p>
        </w:tc>
        <w:tc>
          <w:tcPr>
            <w:tcW w:w="1340" w:type="dxa"/>
            <w:gridSpan w:val="3"/>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специали-</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тирования программных продуктов.</w:t>
            </w: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34"/>
        </w:trPr>
        <w:tc>
          <w:tcPr>
            <w:tcW w:w="1360" w:type="dxa"/>
            <w:gridSpan w:val="3"/>
            <w:vMerge w:val="restart"/>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зированных</w:t>
            </w:r>
          </w:p>
        </w:tc>
        <w:tc>
          <w:tcPr>
            <w:tcW w:w="420" w:type="dxa"/>
            <w:vAlign w:val="bottom"/>
          </w:tcPr>
          <w:p w:rsidR="006C316E" w:rsidRPr="003B7A44" w:rsidRDefault="006C316E">
            <w:pPr>
              <w:rPr>
                <w:sz w:val="24"/>
                <w:szCs w:val="24"/>
              </w:rPr>
            </w:pPr>
          </w:p>
        </w:tc>
        <w:tc>
          <w:tcPr>
            <w:tcW w:w="620" w:type="dxa"/>
            <w:vMerge w:val="restart"/>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про-</w:t>
            </w:r>
          </w:p>
        </w:tc>
        <w:tc>
          <w:tcPr>
            <w:tcW w:w="6080" w:type="dxa"/>
            <w:tcBorders>
              <w:bottom w:val="single" w:sz="8" w:space="0" w:color="auto"/>
              <w:right w:val="single" w:sz="8" w:space="0" w:color="auto"/>
            </w:tcBorders>
            <w:vAlign w:val="bottom"/>
          </w:tcPr>
          <w:p w:rsidR="006C316E" w:rsidRPr="003B7A44" w:rsidRDefault="006C316E">
            <w:pPr>
              <w:rPr>
                <w:sz w:val="24"/>
                <w:szCs w:val="24"/>
              </w:rPr>
            </w:pPr>
          </w:p>
        </w:tc>
        <w:tc>
          <w:tcPr>
            <w:tcW w:w="1400" w:type="dxa"/>
            <w:tcBorders>
              <w:bottom w:val="single" w:sz="8" w:space="0" w:color="auto"/>
            </w:tcBorders>
            <w:vAlign w:val="bottom"/>
          </w:tcPr>
          <w:p w:rsidR="006C316E" w:rsidRPr="003B7A44" w:rsidRDefault="006C316E">
            <w:pPr>
              <w:rPr>
                <w:sz w:val="24"/>
                <w:szCs w:val="24"/>
              </w:rPr>
            </w:pPr>
          </w:p>
        </w:tc>
        <w:tc>
          <w:tcPr>
            <w:tcW w:w="1440" w:type="dxa"/>
            <w:tcBorders>
              <w:bottom w:val="single" w:sz="8" w:space="0" w:color="auto"/>
            </w:tcBorders>
            <w:vAlign w:val="bottom"/>
          </w:tcPr>
          <w:p w:rsidR="006C316E" w:rsidRPr="003B7A44" w:rsidRDefault="006C316E">
            <w:pPr>
              <w:rPr>
                <w:sz w:val="24"/>
                <w:szCs w:val="24"/>
              </w:rPr>
            </w:pPr>
          </w:p>
        </w:tc>
        <w:tc>
          <w:tcPr>
            <w:tcW w:w="1160" w:type="dxa"/>
            <w:tcBorders>
              <w:bottom w:val="single" w:sz="8" w:space="0" w:color="auto"/>
              <w:right w:val="single" w:sz="8" w:space="0" w:color="auto"/>
            </w:tcBorders>
            <w:vAlign w:val="bottom"/>
          </w:tcPr>
          <w:p w:rsidR="006C316E" w:rsidRPr="003B7A44" w:rsidRDefault="006C316E">
            <w:pPr>
              <w:rPr>
                <w:sz w:val="24"/>
                <w:szCs w:val="24"/>
              </w:rPr>
            </w:pPr>
          </w:p>
        </w:tc>
        <w:tc>
          <w:tcPr>
            <w:tcW w:w="3420" w:type="dxa"/>
            <w:gridSpan w:val="4"/>
            <w:tcBorders>
              <w:bottom w:val="single" w:sz="8" w:space="0" w:color="auto"/>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22"/>
        </w:trPr>
        <w:tc>
          <w:tcPr>
            <w:tcW w:w="1360" w:type="dxa"/>
            <w:gridSpan w:val="3"/>
            <w:vMerge/>
            <w:tcBorders>
              <w:left w:val="single" w:sz="8" w:space="0" w:color="auto"/>
            </w:tcBorders>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vMerge/>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spacing w:line="222" w:lineRule="exact"/>
              <w:ind w:left="100"/>
              <w:rPr>
                <w:sz w:val="24"/>
                <w:szCs w:val="24"/>
              </w:rPr>
            </w:pPr>
            <w:r w:rsidRPr="003B7A44">
              <w:rPr>
                <w:rFonts w:eastAsia="Times New Roman"/>
                <w:b/>
                <w:bCs/>
                <w:sz w:val="24"/>
                <w:szCs w:val="24"/>
              </w:rPr>
              <w:t>Умения</w:t>
            </w:r>
          </w:p>
        </w:tc>
        <w:tc>
          <w:tcPr>
            <w:tcW w:w="1400" w:type="dxa"/>
            <w:vAlign w:val="bottom"/>
          </w:tcPr>
          <w:p w:rsidR="006C316E" w:rsidRPr="003B7A44" w:rsidRDefault="003C79BC">
            <w:pPr>
              <w:spacing w:line="222" w:lineRule="exact"/>
              <w:ind w:left="100"/>
              <w:rPr>
                <w:sz w:val="24"/>
                <w:szCs w:val="24"/>
              </w:rPr>
            </w:pPr>
            <w:r w:rsidRPr="003B7A44">
              <w:rPr>
                <w:rFonts w:eastAsia="Times New Roman"/>
                <w:sz w:val="24"/>
                <w:szCs w:val="24"/>
              </w:rPr>
              <w:t>Результаты</w:t>
            </w:r>
          </w:p>
        </w:tc>
        <w:tc>
          <w:tcPr>
            <w:tcW w:w="1440" w:type="dxa"/>
            <w:vAlign w:val="bottom"/>
          </w:tcPr>
          <w:p w:rsidR="006C316E" w:rsidRPr="003B7A44" w:rsidRDefault="003C79BC">
            <w:pPr>
              <w:spacing w:line="222" w:lineRule="exact"/>
              <w:ind w:left="40"/>
              <w:rPr>
                <w:sz w:val="24"/>
                <w:szCs w:val="24"/>
              </w:rPr>
            </w:pPr>
            <w:r w:rsidRPr="003B7A44">
              <w:rPr>
                <w:rFonts w:eastAsia="Times New Roman"/>
                <w:sz w:val="24"/>
                <w:szCs w:val="24"/>
              </w:rPr>
              <w:t>выполнения</w:t>
            </w:r>
          </w:p>
        </w:tc>
        <w:tc>
          <w:tcPr>
            <w:tcW w:w="1160" w:type="dxa"/>
            <w:tcBorders>
              <w:right w:val="single" w:sz="8" w:space="0" w:color="auto"/>
            </w:tcBorders>
            <w:vAlign w:val="bottom"/>
          </w:tcPr>
          <w:p w:rsidR="006C316E" w:rsidRPr="003B7A44" w:rsidRDefault="003C79BC">
            <w:pPr>
              <w:spacing w:line="222" w:lineRule="exact"/>
              <w:ind w:right="20"/>
              <w:jc w:val="right"/>
              <w:rPr>
                <w:sz w:val="24"/>
                <w:szCs w:val="24"/>
              </w:rPr>
            </w:pPr>
            <w:r w:rsidRPr="003B7A44">
              <w:rPr>
                <w:rFonts w:eastAsia="Times New Roman"/>
                <w:w w:val="98"/>
                <w:sz w:val="24"/>
                <w:szCs w:val="24"/>
              </w:rPr>
              <w:t>практиче-</w:t>
            </w:r>
          </w:p>
        </w:tc>
        <w:tc>
          <w:tcPr>
            <w:tcW w:w="3420" w:type="dxa"/>
            <w:gridSpan w:val="4"/>
            <w:tcBorders>
              <w:right w:val="single" w:sz="8" w:space="0" w:color="auto"/>
            </w:tcBorders>
            <w:vAlign w:val="bottom"/>
          </w:tcPr>
          <w:p w:rsidR="006C316E" w:rsidRPr="003B7A44" w:rsidRDefault="003C79BC">
            <w:pPr>
              <w:spacing w:line="222" w:lineRule="exact"/>
              <w:ind w:left="80"/>
              <w:rPr>
                <w:sz w:val="24"/>
                <w:szCs w:val="24"/>
              </w:rPr>
            </w:pPr>
            <w:r w:rsidRPr="003B7A44">
              <w:rPr>
                <w:rFonts w:eastAsia="Times New Roman"/>
                <w:sz w:val="24"/>
                <w:szCs w:val="24"/>
              </w:rPr>
              <w:t>Экспертное наблюдение за хо-</w:t>
            </w:r>
          </w:p>
        </w:tc>
        <w:tc>
          <w:tcPr>
            <w:tcW w:w="0" w:type="dxa"/>
            <w:vAlign w:val="bottom"/>
          </w:tcPr>
          <w:p w:rsidR="006C316E" w:rsidRPr="003B7A44" w:rsidRDefault="006C316E">
            <w:pPr>
              <w:rPr>
                <w:sz w:val="24"/>
                <w:szCs w:val="24"/>
              </w:rPr>
            </w:pPr>
          </w:p>
        </w:tc>
      </w:tr>
      <w:tr w:rsidR="006C316E" w:rsidRPr="003B7A44">
        <w:trPr>
          <w:trHeight w:val="276"/>
        </w:trPr>
        <w:tc>
          <w:tcPr>
            <w:tcW w:w="2400" w:type="dxa"/>
            <w:gridSpan w:val="5"/>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граммных средств с</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Выполнять оптимизацию программного кода с исполь-</w:t>
            </w:r>
          </w:p>
        </w:tc>
        <w:tc>
          <w:tcPr>
            <w:tcW w:w="4000" w:type="dxa"/>
            <w:gridSpan w:val="3"/>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ских работ по учебной практике,</w:t>
            </w: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дом выполнения практической</w:t>
            </w:r>
          </w:p>
        </w:tc>
        <w:tc>
          <w:tcPr>
            <w:tcW w:w="0" w:type="dxa"/>
            <w:vAlign w:val="bottom"/>
          </w:tcPr>
          <w:p w:rsidR="006C316E" w:rsidRPr="003B7A44" w:rsidRDefault="006C316E">
            <w:pPr>
              <w:rPr>
                <w:sz w:val="24"/>
                <w:szCs w:val="24"/>
              </w:rPr>
            </w:pPr>
          </w:p>
        </w:tc>
      </w:tr>
      <w:tr w:rsidR="006C316E" w:rsidRPr="003B7A44">
        <w:trPr>
          <w:trHeight w:val="276"/>
        </w:trPr>
        <w:tc>
          <w:tcPr>
            <w:tcW w:w="1060" w:type="dxa"/>
            <w:gridSpan w:val="2"/>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целью</w:t>
            </w:r>
          </w:p>
        </w:tc>
        <w:tc>
          <w:tcPr>
            <w:tcW w:w="1340" w:type="dxa"/>
            <w:gridSpan w:val="3"/>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выявления</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зованием специализированных программных средств;</w:t>
            </w:r>
          </w:p>
        </w:tc>
        <w:tc>
          <w:tcPr>
            <w:tcW w:w="4000" w:type="dxa"/>
            <w:gridSpan w:val="3"/>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практических заданий по самостоя-</w:t>
            </w: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работы, результаты выполне-</w:t>
            </w:r>
          </w:p>
        </w:tc>
        <w:tc>
          <w:tcPr>
            <w:tcW w:w="0" w:type="dxa"/>
            <w:vAlign w:val="bottom"/>
          </w:tcPr>
          <w:p w:rsidR="006C316E" w:rsidRPr="003B7A44" w:rsidRDefault="006C316E">
            <w:pPr>
              <w:rPr>
                <w:sz w:val="24"/>
                <w:szCs w:val="24"/>
              </w:rPr>
            </w:pPr>
          </w:p>
        </w:tc>
      </w:tr>
      <w:tr w:rsidR="006C316E" w:rsidRPr="003B7A44">
        <w:trPr>
          <w:trHeight w:val="276"/>
        </w:trPr>
        <w:tc>
          <w:tcPr>
            <w:tcW w:w="1060" w:type="dxa"/>
            <w:gridSpan w:val="2"/>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ошибок</w:t>
            </w:r>
          </w:p>
        </w:tc>
        <w:tc>
          <w:tcPr>
            <w:tcW w:w="300" w:type="dxa"/>
            <w:vAlign w:val="bottom"/>
          </w:tcPr>
          <w:p w:rsidR="006C316E" w:rsidRPr="003B7A44" w:rsidRDefault="003C79BC">
            <w:pPr>
              <w:ind w:left="20"/>
              <w:rPr>
                <w:sz w:val="24"/>
                <w:szCs w:val="24"/>
              </w:rPr>
            </w:pPr>
            <w:r w:rsidRPr="003B7A44">
              <w:rPr>
                <w:rFonts w:eastAsia="Times New Roman"/>
                <w:sz w:val="24"/>
                <w:szCs w:val="24"/>
              </w:rPr>
              <w:t>и</w:t>
            </w:r>
          </w:p>
        </w:tc>
        <w:tc>
          <w:tcPr>
            <w:tcW w:w="1040" w:type="dxa"/>
            <w:gridSpan w:val="2"/>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отклоне-</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Использовать методы и технологии тестирования и ре-</w:t>
            </w:r>
          </w:p>
        </w:tc>
        <w:tc>
          <w:tcPr>
            <w:tcW w:w="2840" w:type="dxa"/>
            <w:gridSpan w:val="2"/>
            <w:vAlign w:val="bottom"/>
          </w:tcPr>
          <w:p w:rsidR="006C316E" w:rsidRPr="003B7A44" w:rsidRDefault="003C79BC">
            <w:pPr>
              <w:ind w:left="100"/>
              <w:rPr>
                <w:sz w:val="24"/>
                <w:szCs w:val="24"/>
              </w:rPr>
            </w:pPr>
            <w:r w:rsidRPr="003B7A44">
              <w:rPr>
                <w:rFonts w:eastAsia="Times New Roman"/>
                <w:sz w:val="24"/>
                <w:szCs w:val="24"/>
              </w:rPr>
              <w:t>тельной работе</w:t>
            </w: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3C79BC">
            <w:pPr>
              <w:ind w:left="80"/>
              <w:rPr>
                <w:sz w:val="24"/>
                <w:szCs w:val="24"/>
              </w:rPr>
            </w:pPr>
            <w:r w:rsidRPr="003B7A44">
              <w:rPr>
                <w:rFonts w:eastAsia="Times New Roman"/>
                <w:sz w:val="24"/>
                <w:szCs w:val="24"/>
              </w:rPr>
              <w:t>ния</w:t>
            </w:r>
          </w:p>
        </w:tc>
        <w:tc>
          <w:tcPr>
            <w:tcW w:w="1580" w:type="dxa"/>
            <w:gridSpan w:val="2"/>
            <w:vAlign w:val="bottom"/>
          </w:tcPr>
          <w:p w:rsidR="006C316E" w:rsidRPr="003B7A44" w:rsidRDefault="003C79BC">
            <w:pPr>
              <w:jc w:val="right"/>
              <w:rPr>
                <w:sz w:val="24"/>
                <w:szCs w:val="24"/>
              </w:rPr>
            </w:pPr>
            <w:r w:rsidRPr="003B7A44">
              <w:rPr>
                <w:rFonts w:eastAsia="Times New Roman"/>
                <w:sz w:val="24"/>
                <w:szCs w:val="24"/>
              </w:rPr>
              <w:t>практических</w:t>
            </w:r>
          </w:p>
        </w:tc>
        <w:tc>
          <w:tcPr>
            <w:tcW w:w="1240" w:type="dxa"/>
            <w:tcBorders>
              <w:right w:val="single" w:sz="8" w:space="0" w:color="auto"/>
            </w:tcBorders>
            <w:vAlign w:val="bottom"/>
          </w:tcPr>
          <w:p w:rsidR="006C316E" w:rsidRPr="003B7A44" w:rsidRDefault="003C79BC">
            <w:pPr>
              <w:ind w:right="20"/>
              <w:jc w:val="right"/>
              <w:rPr>
                <w:sz w:val="24"/>
                <w:szCs w:val="24"/>
              </w:rPr>
            </w:pPr>
            <w:r w:rsidRPr="003B7A44">
              <w:rPr>
                <w:rFonts w:eastAsia="Times New Roman"/>
                <w:sz w:val="24"/>
                <w:szCs w:val="24"/>
              </w:rPr>
              <w:t>самостоя-</w:t>
            </w:r>
          </w:p>
        </w:tc>
        <w:tc>
          <w:tcPr>
            <w:tcW w:w="0" w:type="dxa"/>
            <w:vAlign w:val="bottom"/>
          </w:tcPr>
          <w:p w:rsidR="006C316E" w:rsidRPr="003B7A44" w:rsidRDefault="006C316E">
            <w:pPr>
              <w:rPr>
                <w:sz w:val="24"/>
                <w:szCs w:val="24"/>
              </w:rPr>
            </w:pPr>
          </w:p>
        </w:tc>
      </w:tr>
      <w:tr w:rsidR="006C316E" w:rsidRPr="003B7A44">
        <w:trPr>
          <w:trHeight w:val="331"/>
        </w:trPr>
        <w:tc>
          <w:tcPr>
            <w:tcW w:w="2400" w:type="dxa"/>
            <w:gridSpan w:val="5"/>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ния от алгоритма</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вьюирования кода и проектной документации.</w:t>
            </w: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тельных работ не менее 75%</w:t>
            </w:r>
          </w:p>
        </w:tc>
        <w:tc>
          <w:tcPr>
            <w:tcW w:w="0" w:type="dxa"/>
            <w:vAlign w:val="bottom"/>
          </w:tcPr>
          <w:p w:rsidR="006C316E" w:rsidRPr="003B7A44" w:rsidRDefault="006C316E">
            <w:pPr>
              <w:rPr>
                <w:sz w:val="24"/>
                <w:szCs w:val="24"/>
              </w:rPr>
            </w:pPr>
          </w:p>
        </w:tc>
      </w:tr>
      <w:tr w:rsidR="006C316E" w:rsidRPr="003B7A44">
        <w:trPr>
          <w:trHeight w:val="242"/>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bottom w:val="single" w:sz="8" w:space="0" w:color="auto"/>
              <w:right w:val="single" w:sz="8" w:space="0" w:color="auto"/>
            </w:tcBorders>
            <w:vAlign w:val="bottom"/>
          </w:tcPr>
          <w:p w:rsidR="006C316E" w:rsidRPr="003B7A44" w:rsidRDefault="006C316E">
            <w:pPr>
              <w:rPr>
                <w:sz w:val="24"/>
                <w:szCs w:val="24"/>
              </w:rPr>
            </w:pPr>
          </w:p>
        </w:tc>
        <w:tc>
          <w:tcPr>
            <w:tcW w:w="1400" w:type="dxa"/>
            <w:tcBorders>
              <w:bottom w:val="single" w:sz="8" w:space="0" w:color="auto"/>
            </w:tcBorders>
            <w:vAlign w:val="bottom"/>
          </w:tcPr>
          <w:p w:rsidR="006C316E" w:rsidRPr="003B7A44" w:rsidRDefault="006C316E">
            <w:pPr>
              <w:rPr>
                <w:sz w:val="24"/>
                <w:szCs w:val="24"/>
              </w:rPr>
            </w:pPr>
          </w:p>
        </w:tc>
        <w:tc>
          <w:tcPr>
            <w:tcW w:w="1440" w:type="dxa"/>
            <w:tcBorders>
              <w:bottom w:val="single" w:sz="8" w:space="0" w:color="auto"/>
            </w:tcBorders>
            <w:vAlign w:val="bottom"/>
          </w:tcPr>
          <w:p w:rsidR="006C316E" w:rsidRPr="003B7A44" w:rsidRDefault="006C316E">
            <w:pPr>
              <w:rPr>
                <w:sz w:val="24"/>
                <w:szCs w:val="24"/>
              </w:rPr>
            </w:pPr>
          </w:p>
        </w:tc>
        <w:tc>
          <w:tcPr>
            <w:tcW w:w="1160" w:type="dxa"/>
            <w:tcBorders>
              <w:bottom w:val="single" w:sz="8" w:space="0" w:color="auto"/>
              <w:right w:val="single" w:sz="8" w:space="0" w:color="auto"/>
            </w:tcBorders>
            <w:vAlign w:val="bottom"/>
          </w:tcPr>
          <w:p w:rsidR="006C316E" w:rsidRPr="003B7A44" w:rsidRDefault="006C316E">
            <w:pPr>
              <w:rPr>
                <w:sz w:val="24"/>
                <w:szCs w:val="24"/>
              </w:rPr>
            </w:pPr>
          </w:p>
        </w:tc>
        <w:tc>
          <w:tcPr>
            <w:tcW w:w="3420" w:type="dxa"/>
            <w:gridSpan w:val="4"/>
            <w:tcBorders>
              <w:bottom w:val="single" w:sz="8" w:space="0" w:color="auto"/>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32"/>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spacing w:line="232" w:lineRule="exact"/>
              <w:ind w:left="100"/>
              <w:rPr>
                <w:sz w:val="24"/>
                <w:szCs w:val="24"/>
              </w:rPr>
            </w:pPr>
            <w:r w:rsidRPr="003B7A44">
              <w:rPr>
                <w:rFonts w:eastAsia="Times New Roman"/>
                <w:b/>
                <w:bCs/>
                <w:sz w:val="24"/>
                <w:szCs w:val="24"/>
              </w:rPr>
              <w:t>Действия</w:t>
            </w:r>
          </w:p>
        </w:tc>
        <w:tc>
          <w:tcPr>
            <w:tcW w:w="1400" w:type="dxa"/>
            <w:vAlign w:val="bottom"/>
          </w:tcPr>
          <w:p w:rsidR="006C316E" w:rsidRPr="003B7A44" w:rsidRDefault="003C79BC">
            <w:pPr>
              <w:spacing w:line="232" w:lineRule="exact"/>
              <w:ind w:left="100"/>
              <w:rPr>
                <w:sz w:val="24"/>
                <w:szCs w:val="24"/>
              </w:rPr>
            </w:pPr>
            <w:r w:rsidRPr="003B7A44">
              <w:rPr>
                <w:rFonts w:eastAsia="Times New Roman"/>
                <w:sz w:val="24"/>
                <w:szCs w:val="24"/>
              </w:rPr>
              <w:t>Результаты</w:t>
            </w:r>
          </w:p>
        </w:tc>
        <w:tc>
          <w:tcPr>
            <w:tcW w:w="1440" w:type="dxa"/>
            <w:vAlign w:val="bottom"/>
          </w:tcPr>
          <w:p w:rsidR="006C316E" w:rsidRPr="003B7A44" w:rsidRDefault="003C79BC">
            <w:pPr>
              <w:spacing w:line="232" w:lineRule="exact"/>
              <w:ind w:left="40"/>
              <w:rPr>
                <w:sz w:val="24"/>
                <w:szCs w:val="24"/>
              </w:rPr>
            </w:pPr>
            <w:r w:rsidRPr="003B7A44">
              <w:rPr>
                <w:rFonts w:eastAsia="Times New Roman"/>
                <w:sz w:val="24"/>
                <w:szCs w:val="24"/>
              </w:rPr>
              <w:t>выполнения</w:t>
            </w:r>
          </w:p>
        </w:tc>
        <w:tc>
          <w:tcPr>
            <w:tcW w:w="1160" w:type="dxa"/>
            <w:tcBorders>
              <w:right w:val="single" w:sz="8" w:space="0" w:color="auto"/>
            </w:tcBorders>
            <w:vAlign w:val="bottom"/>
          </w:tcPr>
          <w:p w:rsidR="006C316E" w:rsidRPr="003B7A44" w:rsidRDefault="003C79BC">
            <w:pPr>
              <w:spacing w:line="232" w:lineRule="exact"/>
              <w:ind w:right="20"/>
              <w:jc w:val="right"/>
              <w:rPr>
                <w:sz w:val="24"/>
                <w:szCs w:val="24"/>
              </w:rPr>
            </w:pPr>
            <w:r w:rsidRPr="003B7A44">
              <w:rPr>
                <w:rFonts w:eastAsia="Times New Roman"/>
                <w:w w:val="98"/>
                <w:sz w:val="24"/>
                <w:szCs w:val="24"/>
              </w:rPr>
              <w:t>практиче-</w:t>
            </w:r>
          </w:p>
        </w:tc>
        <w:tc>
          <w:tcPr>
            <w:tcW w:w="3420" w:type="dxa"/>
            <w:gridSpan w:val="4"/>
            <w:tcBorders>
              <w:right w:val="single" w:sz="8" w:space="0" w:color="auto"/>
            </w:tcBorders>
            <w:vAlign w:val="bottom"/>
          </w:tcPr>
          <w:p w:rsidR="006C316E" w:rsidRPr="003B7A44" w:rsidRDefault="003C79BC">
            <w:pPr>
              <w:spacing w:line="232" w:lineRule="exact"/>
              <w:ind w:left="80"/>
              <w:rPr>
                <w:sz w:val="24"/>
                <w:szCs w:val="24"/>
              </w:rPr>
            </w:pPr>
            <w:r w:rsidRPr="003B7A44">
              <w:rPr>
                <w:rFonts w:eastAsia="Times New Roman"/>
                <w:sz w:val="24"/>
                <w:szCs w:val="24"/>
              </w:rPr>
              <w:t>Экспертное наблюдение за хо-</w:t>
            </w: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Оптимизация программного кода с использованием спе-</w:t>
            </w:r>
          </w:p>
        </w:tc>
        <w:tc>
          <w:tcPr>
            <w:tcW w:w="4000" w:type="dxa"/>
            <w:gridSpan w:val="3"/>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ских заданий по самостоятельной</w:t>
            </w: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дом выполнения практической</w:t>
            </w: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циализированных программных средств.</w:t>
            </w:r>
          </w:p>
        </w:tc>
        <w:tc>
          <w:tcPr>
            <w:tcW w:w="4000" w:type="dxa"/>
            <w:gridSpan w:val="3"/>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работе, результаты выполнения за-</w:t>
            </w:r>
          </w:p>
        </w:tc>
        <w:tc>
          <w:tcPr>
            <w:tcW w:w="1040" w:type="dxa"/>
            <w:gridSpan w:val="2"/>
            <w:vAlign w:val="bottom"/>
          </w:tcPr>
          <w:p w:rsidR="006C316E" w:rsidRPr="003B7A44" w:rsidRDefault="003C79BC">
            <w:pPr>
              <w:ind w:left="80"/>
              <w:rPr>
                <w:sz w:val="24"/>
                <w:szCs w:val="24"/>
              </w:rPr>
            </w:pPr>
            <w:r w:rsidRPr="003B7A44">
              <w:rPr>
                <w:rFonts w:eastAsia="Times New Roman"/>
                <w:sz w:val="24"/>
                <w:szCs w:val="24"/>
              </w:rPr>
              <w:t>работы,</w:t>
            </w:r>
          </w:p>
        </w:tc>
        <w:tc>
          <w:tcPr>
            <w:tcW w:w="1140" w:type="dxa"/>
            <w:vAlign w:val="bottom"/>
          </w:tcPr>
          <w:p w:rsidR="006C316E" w:rsidRPr="003B7A44" w:rsidRDefault="003C79BC">
            <w:pPr>
              <w:jc w:val="right"/>
              <w:rPr>
                <w:sz w:val="24"/>
                <w:szCs w:val="24"/>
              </w:rPr>
            </w:pPr>
            <w:r w:rsidRPr="003B7A44">
              <w:rPr>
                <w:rFonts w:eastAsia="Times New Roman"/>
                <w:sz w:val="24"/>
                <w:szCs w:val="24"/>
              </w:rPr>
              <w:t>заданий</w:t>
            </w:r>
          </w:p>
        </w:tc>
        <w:tc>
          <w:tcPr>
            <w:tcW w:w="1240" w:type="dxa"/>
            <w:tcBorders>
              <w:right w:val="single" w:sz="8" w:space="0" w:color="auto"/>
            </w:tcBorders>
            <w:vAlign w:val="bottom"/>
          </w:tcPr>
          <w:p w:rsidR="006C316E" w:rsidRPr="003B7A44" w:rsidRDefault="003C79BC">
            <w:pPr>
              <w:ind w:right="20"/>
              <w:jc w:val="right"/>
              <w:rPr>
                <w:sz w:val="24"/>
                <w:szCs w:val="24"/>
              </w:rPr>
            </w:pPr>
            <w:r w:rsidRPr="003B7A44">
              <w:rPr>
                <w:rFonts w:eastAsia="Times New Roman"/>
                <w:sz w:val="24"/>
                <w:szCs w:val="24"/>
              </w:rPr>
              <w:t>учебной</w:t>
            </w: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4000" w:type="dxa"/>
            <w:gridSpan w:val="3"/>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дания по учебной практике</w:t>
            </w: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практики, результаты выпол-</w:t>
            </w: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нения практических самостоя-</w:t>
            </w: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тельных работ не менее 75%,</w:t>
            </w: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оценка портфолио обучающе-</w:t>
            </w: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6C316E">
            <w:pPr>
              <w:rPr>
                <w:sz w:val="24"/>
                <w:szCs w:val="24"/>
              </w:rPr>
            </w:pP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3C79BC">
            <w:pPr>
              <w:ind w:left="80"/>
              <w:rPr>
                <w:sz w:val="24"/>
                <w:szCs w:val="24"/>
              </w:rPr>
            </w:pPr>
            <w:r w:rsidRPr="003B7A44">
              <w:rPr>
                <w:rFonts w:eastAsia="Times New Roman"/>
                <w:sz w:val="24"/>
                <w:szCs w:val="24"/>
              </w:rPr>
              <w:t>гося</w:t>
            </w:r>
          </w:p>
        </w:tc>
        <w:tc>
          <w:tcPr>
            <w:tcW w:w="440" w:type="dxa"/>
            <w:vAlign w:val="bottom"/>
          </w:tcPr>
          <w:p w:rsidR="006C316E" w:rsidRPr="003B7A44" w:rsidRDefault="003C79BC">
            <w:pPr>
              <w:ind w:left="60"/>
              <w:rPr>
                <w:sz w:val="24"/>
                <w:szCs w:val="24"/>
              </w:rPr>
            </w:pPr>
            <w:r w:rsidRPr="003B7A44">
              <w:rPr>
                <w:rFonts w:eastAsia="Times New Roman"/>
                <w:sz w:val="24"/>
                <w:szCs w:val="24"/>
              </w:rPr>
              <w:t>по</w:t>
            </w:r>
          </w:p>
        </w:tc>
        <w:tc>
          <w:tcPr>
            <w:tcW w:w="2380" w:type="dxa"/>
            <w:gridSpan w:val="2"/>
            <w:tcBorders>
              <w:right w:val="single" w:sz="8" w:space="0" w:color="auto"/>
            </w:tcBorders>
            <w:vAlign w:val="bottom"/>
          </w:tcPr>
          <w:p w:rsidR="006C316E" w:rsidRPr="003B7A44" w:rsidRDefault="003C79BC">
            <w:pPr>
              <w:ind w:right="20"/>
              <w:jc w:val="right"/>
              <w:rPr>
                <w:sz w:val="24"/>
                <w:szCs w:val="24"/>
              </w:rPr>
            </w:pPr>
            <w:r w:rsidRPr="003B7A44">
              <w:rPr>
                <w:rFonts w:eastAsia="Times New Roman"/>
                <w:sz w:val="24"/>
                <w:szCs w:val="24"/>
              </w:rPr>
              <w:t>результатам учебной</w:t>
            </w:r>
          </w:p>
        </w:tc>
        <w:tc>
          <w:tcPr>
            <w:tcW w:w="0" w:type="dxa"/>
            <w:vAlign w:val="bottom"/>
          </w:tcPr>
          <w:p w:rsidR="006C316E" w:rsidRPr="003B7A44" w:rsidRDefault="006C316E">
            <w:pPr>
              <w:rPr>
                <w:sz w:val="24"/>
                <w:szCs w:val="24"/>
              </w:rPr>
            </w:pPr>
          </w:p>
        </w:tc>
      </w:tr>
      <w:tr w:rsidR="006C316E" w:rsidRPr="003B7A44">
        <w:trPr>
          <w:trHeight w:val="310"/>
        </w:trPr>
        <w:tc>
          <w:tcPr>
            <w:tcW w:w="620" w:type="dxa"/>
            <w:tcBorders>
              <w:left w:val="single" w:sz="8" w:space="0" w:color="auto"/>
              <w:bottom w:val="single" w:sz="8" w:space="0" w:color="auto"/>
            </w:tcBorders>
            <w:vAlign w:val="bottom"/>
          </w:tcPr>
          <w:p w:rsidR="006C316E" w:rsidRPr="003B7A44" w:rsidRDefault="006C316E">
            <w:pPr>
              <w:rPr>
                <w:sz w:val="24"/>
                <w:szCs w:val="24"/>
              </w:rPr>
            </w:pPr>
          </w:p>
        </w:tc>
        <w:tc>
          <w:tcPr>
            <w:tcW w:w="440" w:type="dxa"/>
            <w:tcBorders>
              <w:bottom w:val="single" w:sz="8" w:space="0" w:color="auto"/>
            </w:tcBorders>
            <w:vAlign w:val="bottom"/>
          </w:tcPr>
          <w:p w:rsidR="006C316E" w:rsidRPr="003B7A44" w:rsidRDefault="006C316E">
            <w:pPr>
              <w:rPr>
                <w:sz w:val="24"/>
                <w:szCs w:val="24"/>
              </w:rPr>
            </w:pPr>
          </w:p>
        </w:tc>
        <w:tc>
          <w:tcPr>
            <w:tcW w:w="300" w:type="dxa"/>
            <w:tcBorders>
              <w:bottom w:val="single" w:sz="8" w:space="0" w:color="auto"/>
            </w:tcBorders>
            <w:vAlign w:val="bottom"/>
          </w:tcPr>
          <w:p w:rsidR="006C316E" w:rsidRPr="003B7A44" w:rsidRDefault="006C316E">
            <w:pPr>
              <w:rPr>
                <w:sz w:val="24"/>
                <w:szCs w:val="24"/>
              </w:rPr>
            </w:pPr>
          </w:p>
        </w:tc>
        <w:tc>
          <w:tcPr>
            <w:tcW w:w="420" w:type="dxa"/>
            <w:tcBorders>
              <w:bottom w:val="single" w:sz="8" w:space="0" w:color="auto"/>
            </w:tcBorders>
            <w:vAlign w:val="bottom"/>
          </w:tcPr>
          <w:p w:rsidR="006C316E" w:rsidRPr="003B7A44" w:rsidRDefault="006C316E">
            <w:pPr>
              <w:rPr>
                <w:sz w:val="24"/>
                <w:szCs w:val="24"/>
              </w:rPr>
            </w:pPr>
          </w:p>
        </w:tc>
        <w:tc>
          <w:tcPr>
            <w:tcW w:w="620" w:type="dxa"/>
            <w:tcBorders>
              <w:bottom w:val="single" w:sz="8" w:space="0" w:color="auto"/>
              <w:right w:val="single" w:sz="8" w:space="0" w:color="auto"/>
            </w:tcBorders>
            <w:vAlign w:val="bottom"/>
          </w:tcPr>
          <w:p w:rsidR="006C316E" w:rsidRPr="003B7A44" w:rsidRDefault="006C316E">
            <w:pPr>
              <w:rPr>
                <w:sz w:val="24"/>
                <w:szCs w:val="24"/>
              </w:rPr>
            </w:pPr>
          </w:p>
        </w:tc>
        <w:tc>
          <w:tcPr>
            <w:tcW w:w="6080" w:type="dxa"/>
            <w:tcBorders>
              <w:bottom w:val="single" w:sz="8" w:space="0" w:color="auto"/>
              <w:right w:val="single" w:sz="8" w:space="0" w:color="auto"/>
            </w:tcBorders>
            <w:vAlign w:val="bottom"/>
          </w:tcPr>
          <w:p w:rsidR="006C316E" w:rsidRPr="003B7A44" w:rsidRDefault="006C316E">
            <w:pPr>
              <w:rPr>
                <w:sz w:val="24"/>
                <w:szCs w:val="24"/>
              </w:rPr>
            </w:pPr>
          </w:p>
        </w:tc>
        <w:tc>
          <w:tcPr>
            <w:tcW w:w="1400" w:type="dxa"/>
            <w:tcBorders>
              <w:bottom w:val="single" w:sz="8" w:space="0" w:color="auto"/>
            </w:tcBorders>
            <w:vAlign w:val="bottom"/>
          </w:tcPr>
          <w:p w:rsidR="006C316E" w:rsidRPr="003B7A44" w:rsidRDefault="006C316E">
            <w:pPr>
              <w:rPr>
                <w:sz w:val="24"/>
                <w:szCs w:val="24"/>
              </w:rPr>
            </w:pPr>
          </w:p>
        </w:tc>
        <w:tc>
          <w:tcPr>
            <w:tcW w:w="1440" w:type="dxa"/>
            <w:tcBorders>
              <w:bottom w:val="single" w:sz="8" w:space="0" w:color="auto"/>
            </w:tcBorders>
            <w:vAlign w:val="bottom"/>
          </w:tcPr>
          <w:p w:rsidR="006C316E" w:rsidRPr="003B7A44" w:rsidRDefault="006C316E">
            <w:pPr>
              <w:rPr>
                <w:sz w:val="24"/>
                <w:szCs w:val="24"/>
              </w:rPr>
            </w:pPr>
          </w:p>
        </w:tc>
        <w:tc>
          <w:tcPr>
            <w:tcW w:w="1160" w:type="dxa"/>
            <w:tcBorders>
              <w:bottom w:val="single" w:sz="8" w:space="0" w:color="auto"/>
              <w:right w:val="single" w:sz="8" w:space="0" w:color="auto"/>
            </w:tcBorders>
            <w:vAlign w:val="bottom"/>
          </w:tcPr>
          <w:p w:rsidR="006C316E" w:rsidRPr="003B7A44" w:rsidRDefault="006C316E">
            <w:pPr>
              <w:rPr>
                <w:sz w:val="24"/>
                <w:szCs w:val="24"/>
              </w:rPr>
            </w:pPr>
          </w:p>
        </w:tc>
        <w:tc>
          <w:tcPr>
            <w:tcW w:w="1040" w:type="dxa"/>
            <w:gridSpan w:val="2"/>
            <w:tcBorders>
              <w:bottom w:val="single" w:sz="8" w:space="0" w:color="auto"/>
            </w:tcBorders>
            <w:vAlign w:val="bottom"/>
          </w:tcPr>
          <w:p w:rsidR="006C316E" w:rsidRPr="003B7A44" w:rsidRDefault="003C79BC">
            <w:pPr>
              <w:ind w:left="80"/>
              <w:rPr>
                <w:sz w:val="24"/>
                <w:szCs w:val="24"/>
              </w:rPr>
            </w:pPr>
            <w:r w:rsidRPr="003B7A44">
              <w:rPr>
                <w:rFonts w:eastAsia="Times New Roman"/>
                <w:w w:val="98"/>
                <w:sz w:val="24"/>
                <w:szCs w:val="24"/>
              </w:rPr>
              <w:t>практики</w:t>
            </w:r>
          </w:p>
        </w:tc>
        <w:tc>
          <w:tcPr>
            <w:tcW w:w="1140" w:type="dxa"/>
            <w:tcBorders>
              <w:bottom w:val="single" w:sz="8" w:space="0" w:color="auto"/>
            </w:tcBorders>
            <w:vAlign w:val="bottom"/>
          </w:tcPr>
          <w:p w:rsidR="006C316E" w:rsidRPr="003B7A44" w:rsidRDefault="006C316E">
            <w:pPr>
              <w:rPr>
                <w:sz w:val="24"/>
                <w:szCs w:val="24"/>
              </w:rPr>
            </w:pPr>
          </w:p>
        </w:tc>
        <w:tc>
          <w:tcPr>
            <w:tcW w:w="1240" w:type="dxa"/>
            <w:tcBorders>
              <w:bottom w:val="single" w:sz="8" w:space="0" w:color="auto"/>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32"/>
        </w:trPr>
        <w:tc>
          <w:tcPr>
            <w:tcW w:w="620" w:type="dxa"/>
            <w:tcBorders>
              <w:left w:val="single" w:sz="8" w:space="0" w:color="auto"/>
            </w:tcBorders>
            <w:vAlign w:val="bottom"/>
          </w:tcPr>
          <w:p w:rsidR="006C316E" w:rsidRPr="003B7A44" w:rsidRDefault="003C79BC">
            <w:pPr>
              <w:spacing w:line="232" w:lineRule="exact"/>
              <w:ind w:left="100"/>
              <w:rPr>
                <w:sz w:val="24"/>
                <w:szCs w:val="24"/>
              </w:rPr>
            </w:pPr>
            <w:r w:rsidRPr="003B7A44">
              <w:rPr>
                <w:rFonts w:eastAsia="Times New Roman"/>
                <w:sz w:val="24"/>
                <w:szCs w:val="24"/>
              </w:rPr>
              <w:t>ПК</w:t>
            </w:r>
          </w:p>
        </w:tc>
        <w:tc>
          <w:tcPr>
            <w:tcW w:w="440" w:type="dxa"/>
            <w:vAlign w:val="bottom"/>
          </w:tcPr>
          <w:p w:rsidR="006C316E" w:rsidRPr="003B7A44" w:rsidRDefault="003C79BC">
            <w:pPr>
              <w:spacing w:line="232" w:lineRule="exact"/>
              <w:jc w:val="right"/>
              <w:rPr>
                <w:sz w:val="24"/>
                <w:szCs w:val="24"/>
              </w:rPr>
            </w:pPr>
            <w:r w:rsidRPr="003B7A44">
              <w:rPr>
                <w:rFonts w:eastAsia="Times New Roman"/>
                <w:w w:val="94"/>
                <w:sz w:val="24"/>
                <w:szCs w:val="24"/>
              </w:rPr>
              <w:t>3.4.</w:t>
            </w:r>
          </w:p>
        </w:tc>
        <w:tc>
          <w:tcPr>
            <w:tcW w:w="1340" w:type="dxa"/>
            <w:gridSpan w:val="3"/>
            <w:tcBorders>
              <w:right w:val="single" w:sz="8" w:space="0" w:color="auto"/>
            </w:tcBorders>
            <w:vAlign w:val="bottom"/>
          </w:tcPr>
          <w:p w:rsidR="006C316E" w:rsidRPr="003B7A44" w:rsidRDefault="003C79BC">
            <w:pPr>
              <w:spacing w:line="232" w:lineRule="exact"/>
              <w:jc w:val="right"/>
              <w:rPr>
                <w:sz w:val="24"/>
                <w:szCs w:val="24"/>
              </w:rPr>
            </w:pPr>
            <w:r w:rsidRPr="003B7A44">
              <w:rPr>
                <w:rFonts w:eastAsia="Times New Roman"/>
                <w:sz w:val="24"/>
                <w:szCs w:val="24"/>
              </w:rPr>
              <w:t>Проводить</w:t>
            </w:r>
          </w:p>
        </w:tc>
        <w:tc>
          <w:tcPr>
            <w:tcW w:w="6080" w:type="dxa"/>
            <w:tcBorders>
              <w:right w:val="single" w:sz="8" w:space="0" w:color="auto"/>
            </w:tcBorders>
            <w:vAlign w:val="bottom"/>
          </w:tcPr>
          <w:p w:rsidR="006C316E" w:rsidRPr="003B7A44" w:rsidRDefault="003C79BC">
            <w:pPr>
              <w:spacing w:line="232" w:lineRule="exact"/>
              <w:ind w:left="100"/>
              <w:rPr>
                <w:sz w:val="24"/>
                <w:szCs w:val="24"/>
              </w:rPr>
            </w:pPr>
            <w:r w:rsidRPr="003B7A44">
              <w:rPr>
                <w:rFonts w:eastAsia="Times New Roman"/>
                <w:b/>
                <w:bCs/>
                <w:sz w:val="24"/>
                <w:szCs w:val="24"/>
              </w:rPr>
              <w:t>Знания</w:t>
            </w:r>
          </w:p>
        </w:tc>
        <w:tc>
          <w:tcPr>
            <w:tcW w:w="1400" w:type="dxa"/>
            <w:vAlign w:val="bottom"/>
          </w:tcPr>
          <w:p w:rsidR="006C316E" w:rsidRPr="003B7A44" w:rsidRDefault="003C79BC">
            <w:pPr>
              <w:spacing w:line="232" w:lineRule="exact"/>
              <w:ind w:left="100"/>
              <w:rPr>
                <w:sz w:val="24"/>
                <w:szCs w:val="24"/>
              </w:rPr>
            </w:pPr>
            <w:r w:rsidRPr="003B7A44">
              <w:rPr>
                <w:rFonts w:eastAsia="Times New Roman"/>
                <w:w w:val="99"/>
                <w:sz w:val="24"/>
                <w:szCs w:val="24"/>
              </w:rPr>
              <w:t>Выполнение</w:t>
            </w:r>
          </w:p>
        </w:tc>
        <w:tc>
          <w:tcPr>
            <w:tcW w:w="1440" w:type="dxa"/>
            <w:vAlign w:val="bottom"/>
          </w:tcPr>
          <w:p w:rsidR="006C316E" w:rsidRPr="003B7A44" w:rsidRDefault="003C79BC">
            <w:pPr>
              <w:spacing w:line="232" w:lineRule="exact"/>
              <w:ind w:left="180"/>
              <w:rPr>
                <w:sz w:val="24"/>
                <w:szCs w:val="24"/>
              </w:rPr>
            </w:pPr>
            <w:r w:rsidRPr="003B7A44">
              <w:rPr>
                <w:rFonts w:eastAsia="Times New Roman"/>
                <w:sz w:val="24"/>
                <w:szCs w:val="24"/>
              </w:rPr>
              <w:t>отчетов  по</w:t>
            </w:r>
          </w:p>
        </w:tc>
        <w:tc>
          <w:tcPr>
            <w:tcW w:w="1160" w:type="dxa"/>
            <w:tcBorders>
              <w:right w:val="single" w:sz="8" w:space="0" w:color="auto"/>
            </w:tcBorders>
            <w:vAlign w:val="bottom"/>
          </w:tcPr>
          <w:p w:rsidR="006C316E" w:rsidRPr="003B7A44" w:rsidRDefault="003C79BC">
            <w:pPr>
              <w:spacing w:line="232" w:lineRule="exact"/>
              <w:ind w:right="20"/>
              <w:jc w:val="right"/>
              <w:rPr>
                <w:sz w:val="24"/>
                <w:szCs w:val="24"/>
              </w:rPr>
            </w:pPr>
            <w:r w:rsidRPr="003B7A44">
              <w:rPr>
                <w:rFonts w:eastAsia="Times New Roman"/>
                <w:sz w:val="24"/>
                <w:szCs w:val="24"/>
              </w:rPr>
              <w:t>учебной</w:t>
            </w:r>
          </w:p>
        </w:tc>
        <w:tc>
          <w:tcPr>
            <w:tcW w:w="3420" w:type="dxa"/>
            <w:gridSpan w:val="4"/>
            <w:tcBorders>
              <w:right w:val="single" w:sz="8" w:space="0" w:color="auto"/>
            </w:tcBorders>
            <w:vAlign w:val="bottom"/>
          </w:tcPr>
          <w:p w:rsidR="006C316E" w:rsidRPr="003B7A44" w:rsidRDefault="003C79BC">
            <w:pPr>
              <w:spacing w:line="232" w:lineRule="exact"/>
              <w:ind w:left="80"/>
              <w:rPr>
                <w:sz w:val="24"/>
                <w:szCs w:val="24"/>
              </w:rPr>
            </w:pPr>
            <w:r w:rsidRPr="003B7A44">
              <w:rPr>
                <w:rFonts w:eastAsia="Times New Roman"/>
                <w:sz w:val="24"/>
                <w:szCs w:val="24"/>
              </w:rPr>
              <w:t>75% правильных ответов</w:t>
            </w:r>
          </w:p>
        </w:tc>
        <w:tc>
          <w:tcPr>
            <w:tcW w:w="0" w:type="dxa"/>
            <w:vAlign w:val="bottom"/>
          </w:tcPr>
          <w:p w:rsidR="006C316E" w:rsidRPr="003B7A44" w:rsidRDefault="006C316E">
            <w:pPr>
              <w:rPr>
                <w:sz w:val="24"/>
                <w:szCs w:val="24"/>
              </w:rPr>
            </w:pPr>
          </w:p>
        </w:tc>
      </w:tr>
      <w:tr w:rsidR="006C316E" w:rsidRPr="003B7A44">
        <w:trPr>
          <w:trHeight w:val="276"/>
        </w:trPr>
        <w:tc>
          <w:tcPr>
            <w:tcW w:w="1780" w:type="dxa"/>
            <w:gridSpan w:val="4"/>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сравнительный</w:t>
            </w:r>
          </w:p>
        </w:tc>
        <w:tc>
          <w:tcPr>
            <w:tcW w:w="620" w:type="dxa"/>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ана-</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Основные методы сравнительного анализа программных</w:t>
            </w:r>
          </w:p>
        </w:tc>
        <w:tc>
          <w:tcPr>
            <w:tcW w:w="1400" w:type="dxa"/>
            <w:vAlign w:val="bottom"/>
          </w:tcPr>
          <w:p w:rsidR="006C316E" w:rsidRPr="003B7A44" w:rsidRDefault="003C79BC">
            <w:pPr>
              <w:ind w:left="100"/>
              <w:rPr>
                <w:sz w:val="24"/>
                <w:szCs w:val="24"/>
              </w:rPr>
            </w:pPr>
            <w:r w:rsidRPr="003B7A44">
              <w:rPr>
                <w:rFonts w:eastAsia="Times New Roman"/>
                <w:sz w:val="24"/>
                <w:szCs w:val="24"/>
              </w:rPr>
              <w:t>практике</w:t>
            </w: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лиз</w:t>
            </w:r>
          </w:p>
        </w:tc>
        <w:tc>
          <w:tcPr>
            <w:tcW w:w="1780" w:type="dxa"/>
            <w:gridSpan w:val="4"/>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программных</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продуктов и средств разработки;</w:t>
            </w: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76"/>
        </w:trPr>
        <w:tc>
          <w:tcPr>
            <w:tcW w:w="2400" w:type="dxa"/>
            <w:gridSpan w:val="5"/>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продуктов и средств</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Основные подходы к менеджменту программных про-</w:t>
            </w: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76"/>
        </w:trPr>
        <w:tc>
          <w:tcPr>
            <w:tcW w:w="1360" w:type="dxa"/>
            <w:gridSpan w:val="3"/>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разработки,</w:t>
            </w:r>
          </w:p>
        </w:tc>
        <w:tc>
          <w:tcPr>
            <w:tcW w:w="1040" w:type="dxa"/>
            <w:gridSpan w:val="2"/>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с целью</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дуктов;</w:t>
            </w: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76"/>
        </w:trPr>
        <w:tc>
          <w:tcPr>
            <w:tcW w:w="1360" w:type="dxa"/>
            <w:gridSpan w:val="3"/>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выявления</w:t>
            </w:r>
          </w:p>
        </w:tc>
        <w:tc>
          <w:tcPr>
            <w:tcW w:w="1040" w:type="dxa"/>
            <w:gridSpan w:val="2"/>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наилуч-</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Основные методы оценки бюджета, сроков и рисков</w:t>
            </w: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3C79BC">
            <w:pPr>
              <w:ind w:left="100"/>
              <w:rPr>
                <w:sz w:val="24"/>
                <w:szCs w:val="24"/>
              </w:rPr>
            </w:pPr>
            <w:r w:rsidRPr="003B7A44">
              <w:rPr>
                <w:rFonts w:eastAsia="Times New Roman"/>
                <w:w w:val="97"/>
                <w:sz w:val="24"/>
                <w:szCs w:val="24"/>
              </w:rPr>
              <w:t>шего</w:t>
            </w:r>
          </w:p>
        </w:tc>
        <w:tc>
          <w:tcPr>
            <w:tcW w:w="1160" w:type="dxa"/>
            <w:gridSpan w:val="3"/>
            <w:vAlign w:val="bottom"/>
          </w:tcPr>
          <w:p w:rsidR="006C316E" w:rsidRPr="003B7A44" w:rsidRDefault="003C79BC">
            <w:pPr>
              <w:ind w:left="240"/>
              <w:rPr>
                <w:sz w:val="24"/>
                <w:szCs w:val="24"/>
              </w:rPr>
            </w:pPr>
            <w:r w:rsidRPr="003B7A44">
              <w:rPr>
                <w:rFonts w:eastAsia="Times New Roman"/>
                <w:sz w:val="24"/>
                <w:szCs w:val="24"/>
              </w:rPr>
              <w:t>решения</w:t>
            </w:r>
          </w:p>
        </w:tc>
        <w:tc>
          <w:tcPr>
            <w:tcW w:w="620" w:type="dxa"/>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со-</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разработки программ.</w:t>
            </w: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34"/>
        </w:trPr>
        <w:tc>
          <w:tcPr>
            <w:tcW w:w="1060" w:type="dxa"/>
            <w:gridSpan w:val="2"/>
            <w:vMerge w:val="restart"/>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гласно</w:t>
            </w:r>
          </w:p>
        </w:tc>
        <w:tc>
          <w:tcPr>
            <w:tcW w:w="1340" w:type="dxa"/>
            <w:gridSpan w:val="3"/>
            <w:vMerge w:val="restart"/>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критериям,</w:t>
            </w:r>
          </w:p>
        </w:tc>
        <w:tc>
          <w:tcPr>
            <w:tcW w:w="6080" w:type="dxa"/>
            <w:tcBorders>
              <w:bottom w:val="single" w:sz="8" w:space="0" w:color="auto"/>
              <w:right w:val="single" w:sz="8" w:space="0" w:color="auto"/>
            </w:tcBorders>
            <w:vAlign w:val="bottom"/>
          </w:tcPr>
          <w:p w:rsidR="006C316E" w:rsidRPr="003B7A44" w:rsidRDefault="006C316E">
            <w:pPr>
              <w:rPr>
                <w:sz w:val="24"/>
                <w:szCs w:val="24"/>
              </w:rPr>
            </w:pPr>
          </w:p>
        </w:tc>
        <w:tc>
          <w:tcPr>
            <w:tcW w:w="1400" w:type="dxa"/>
            <w:tcBorders>
              <w:bottom w:val="single" w:sz="8" w:space="0" w:color="auto"/>
            </w:tcBorders>
            <w:vAlign w:val="bottom"/>
          </w:tcPr>
          <w:p w:rsidR="006C316E" w:rsidRPr="003B7A44" w:rsidRDefault="006C316E">
            <w:pPr>
              <w:rPr>
                <w:sz w:val="24"/>
                <w:szCs w:val="24"/>
              </w:rPr>
            </w:pPr>
          </w:p>
        </w:tc>
        <w:tc>
          <w:tcPr>
            <w:tcW w:w="1440" w:type="dxa"/>
            <w:tcBorders>
              <w:bottom w:val="single" w:sz="8" w:space="0" w:color="auto"/>
            </w:tcBorders>
            <w:vAlign w:val="bottom"/>
          </w:tcPr>
          <w:p w:rsidR="006C316E" w:rsidRPr="003B7A44" w:rsidRDefault="006C316E">
            <w:pPr>
              <w:rPr>
                <w:sz w:val="24"/>
                <w:szCs w:val="24"/>
              </w:rPr>
            </w:pPr>
          </w:p>
        </w:tc>
        <w:tc>
          <w:tcPr>
            <w:tcW w:w="1160" w:type="dxa"/>
            <w:tcBorders>
              <w:bottom w:val="single" w:sz="8" w:space="0" w:color="auto"/>
              <w:right w:val="single" w:sz="8" w:space="0" w:color="auto"/>
            </w:tcBorders>
            <w:vAlign w:val="bottom"/>
          </w:tcPr>
          <w:p w:rsidR="006C316E" w:rsidRPr="003B7A44" w:rsidRDefault="006C316E">
            <w:pPr>
              <w:rPr>
                <w:sz w:val="24"/>
                <w:szCs w:val="24"/>
              </w:rPr>
            </w:pPr>
          </w:p>
        </w:tc>
        <w:tc>
          <w:tcPr>
            <w:tcW w:w="3420" w:type="dxa"/>
            <w:gridSpan w:val="4"/>
            <w:tcBorders>
              <w:bottom w:val="single" w:sz="8" w:space="0" w:color="auto"/>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22"/>
        </w:trPr>
        <w:tc>
          <w:tcPr>
            <w:tcW w:w="1060" w:type="dxa"/>
            <w:gridSpan w:val="2"/>
            <w:vMerge/>
            <w:tcBorders>
              <w:left w:val="single" w:sz="8" w:space="0" w:color="auto"/>
            </w:tcBorders>
            <w:vAlign w:val="bottom"/>
          </w:tcPr>
          <w:p w:rsidR="006C316E" w:rsidRPr="003B7A44" w:rsidRDefault="006C316E">
            <w:pPr>
              <w:rPr>
                <w:sz w:val="24"/>
                <w:szCs w:val="24"/>
              </w:rPr>
            </w:pPr>
          </w:p>
        </w:tc>
        <w:tc>
          <w:tcPr>
            <w:tcW w:w="1340" w:type="dxa"/>
            <w:gridSpan w:val="3"/>
            <w:vMerge/>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spacing w:line="222" w:lineRule="exact"/>
              <w:ind w:left="100"/>
              <w:rPr>
                <w:sz w:val="24"/>
                <w:szCs w:val="24"/>
              </w:rPr>
            </w:pPr>
            <w:r w:rsidRPr="003B7A44">
              <w:rPr>
                <w:rFonts w:eastAsia="Times New Roman"/>
                <w:b/>
                <w:bCs/>
                <w:sz w:val="24"/>
                <w:szCs w:val="24"/>
              </w:rPr>
              <w:t>Умения</w:t>
            </w:r>
          </w:p>
        </w:tc>
        <w:tc>
          <w:tcPr>
            <w:tcW w:w="1400" w:type="dxa"/>
            <w:vAlign w:val="bottom"/>
          </w:tcPr>
          <w:p w:rsidR="006C316E" w:rsidRPr="003B7A44" w:rsidRDefault="003C79BC">
            <w:pPr>
              <w:spacing w:line="222" w:lineRule="exact"/>
              <w:ind w:left="100"/>
              <w:rPr>
                <w:sz w:val="24"/>
                <w:szCs w:val="24"/>
              </w:rPr>
            </w:pPr>
            <w:r w:rsidRPr="003B7A44">
              <w:rPr>
                <w:rFonts w:eastAsia="Times New Roman"/>
                <w:sz w:val="24"/>
                <w:szCs w:val="24"/>
              </w:rPr>
              <w:t>Результаты</w:t>
            </w:r>
          </w:p>
        </w:tc>
        <w:tc>
          <w:tcPr>
            <w:tcW w:w="1440" w:type="dxa"/>
            <w:vAlign w:val="bottom"/>
          </w:tcPr>
          <w:p w:rsidR="006C316E" w:rsidRPr="003B7A44" w:rsidRDefault="003C79BC">
            <w:pPr>
              <w:spacing w:line="222" w:lineRule="exact"/>
              <w:ind w:left="40"/>
              <w:rPr>
                <w:sz w:val="24"/>
                <w:szCs w:val="24"/>
              </w:rPr>
            </w:pPr>
            <w:r w:rsidRPr="003B7A44">
              <w:rPr>
                <w:rFonts w:eastAsia="Times New Roman"/>
                <w:sz w:val="24"/>
                <w:szCs w:val="24"/>
              </w:rPr>
              <w:t>выполнения</w:t>
            </w:r>
          </w:p>
        </w:tc>
        <w:tc>
          <w:tcPr>
            <w:tcW w:w="1160" w:type="dxa"/>
            <w:tcBorders>
              <w:right w:val="single" w:sz="8" w:space="0" w:color="auto"/>
            </w:tcBorders>
            <w:vAlign w:val="bottom"/>
          </w:tcPr>
          <w:p w:rsidR="006C316E" w:rsidRPr="003B7A44" w:rsidRDefault="003C79BC">
            <w:pPr>
              <w:spacing w:line="222" w:lineRule="exact"/>
              <w:ind w:right="20"/>
              <w:jc w:val="right"/>
              <w:rPr>
                <w:sz w:val="24"/>
                <w:szCs w:val="24"/>
              </w:rPr>
            </w:pPr>
            <w:r w:rsidRPr="003B7A44">
              <w:rPr>
                <w:rFonts w:eastAsia="Times New Roman"/>
                <w:w w:val="98"/>
                <w:sz w:val="24"/>
                <w:szCs w:val="24"/>
              </w:rPr>
              <w:t>практиче-</w:t>
            </w:r>
          </w:p>
        </w:tc>
        <w:tc>
          <w:tcPr>
            <w:tcW w:w="3420" w:type="dxa"/>
            <w:gridSpan w:val="4"/>
            <w:tcBorders>
              <w:right w:val="single" w:sz="8" w:space="0" w:color="auto"/>
            </w:tcBorders>
            <w:vAlign w:val="bottom"/>
          </w:tcPr>
          <w:p w:rsidR="006C316E" w:rsidRPr="003B7A44" w:rsidRDefault="003C79BC">
            <w:pPr>
              <w:spacing w:line="222" w:lineRule="exact"/>
              <w:ind w:left="80"/>
              <w:rPr>
                <w:sz w:val="24"/>
                <w:szCs w:val="24"/>
              </w:rPr>
            </w:pPr>
            <w:r w:rsidRPr="003B7A44">
              <w:rPr>
                <w:rFonts w:eastAsia="Times New Roman"/>
                <w:sz w:val="24"/>
                <w:szCs w:val="24"/>
              </w:rPr>
              <w:t>Экспертное наблюдение за хо-</w:t>
            </w:r>
          </w:p>
        </w:tc>
        <w:tc>
          <w:tcPr>
            <w:tcW w:w="0" w:type="dxa"/>
            <w:vAlign w:val="bottom"/>
          </w:tcPr>
          <w:p w:rsidR="006C316E" w:rsidRPr="003B7A44" w:rsidRDefault="006C316E">
            <w:pPr>
              <w:rPr>
                <w:sz w:val="24"/>
                <w:szCs w:val="24"/>
              </w:rPr>
            </w:pPr>
          </w:p>
        </w:tc>
      </w:tr>
      <w:tr w:rsidR="006C316E" w:rsidRPr="003B7A44">
        <w:trPr>
          <w:trHeight w:val="276"/>
        </w:trPr>
        <w:tc>
          <w:tcPr>
            <w:tcW w:w="1780" w:type="dxa"/>
            <w:gridSpan w:val="4"/>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определённым</w:t>
            </w:r>
          </w:p>
        </w:tc>
        <w:tc>
          <w:tcPr>
            <w:tcW w:w="620" w:type="dxa"/>
            <w:tcBorders>
              <w:right w:val="single" w:sz="8" w:space="0" w:color="auto"/>
            </w:tcBorders>
            <w:vAlign w:val="bottom"/>
          </w:tcPr>
          <w:p w:rsidR="006C316E" w:rsidRPr="003B7A44" w:rsidRDefault="003C79BC">
            <w:pPr>
              <w:jc w:val="right"/>
              <w:rPr>
                <w:sz w:val="24"/>
                <w:szCs w:val="24"/>
              </w:rPr>
            </w:pPr>
            <w:r w:rsidRPr="003B7A44">
              <w:rPr>
                <w:rFonts w:eastAsia="Times New Roman"/>
                <w:sz w:val="24"/>
                <w:szCs w:val="24"/>
              </w:rPr>
              <w:t>тех-</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Проведение сравнительного анализа программных про-</w:t>
            </w:r>
          </w:p>
        </w:tc>
        <w:tc>
          <w:tcPr>
            <w:tcW w:w="4000" w:type="dxa"/>
            <w:gridSpan w:val="3"/>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ских работ по учебной практике,</w:t>
            </w: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дом выполнения практической</w:t>
            </w:r>
          </w:p>
        </w:tc>
        <w:tc>
          <w:tcPr>
            <w:tcW w:w="0" w:type="dxa"/>
            <w:vAlign w:val="bottom"/>
          </w:tcPr>
          <w:p w:rsidR="006C316E" w:rsidRPr="003B7A44" w:rsidRDefault="006C316E">
            <w:pPr>
              <w:rPr>
                <w:sz w:val="24"/>
                <w:szCs w:val="24"/>
              </w:rPr>
            </w:pPr>
          </w:p>
        </w:tc>
      </w:tr>
      <w:tr w:rsidR="006C316E" w:rsidRPr="003B7A44">
        <w:trPr>
          <w:trHeight w:val="286"/>
        </w:trPr>
        <w:tc>
          <w:tcPr>
            <w:tcW w:w="2400" w:type="dxa"/>
            <w:gridSpan w:val="5"/>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ническим заданием</w:t>
            </w: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дуктов;</w:t>
            </w:r>
          </w:p>
        </w:tc>
        <w:tc>
          <w:tcPr>
            <w:tcW w:w="4000" w:type="dxa"/>
            <w:gridSpan w:val="3"/>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практических заданий по самостоя-</w:t>
            </w: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работы, результаты выполне-</w:t>
            </w: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Проведение сравнительного анализа средств разработки</w:t>
            </w:r>
          </w:p>
        </w:tc>
        <w:tc>
          <w:tcPr>
            <w:tcW w:w="2840" w:type="dxa"/>
            <w:gridSpan w:val="2"/>
            <w:vAlign w:val="bottom"/>
          </w:tcPr>
          <w:p w:rsidR="006C316E" w:rsidRPr="003B7A44" w:rsidRDefault="003C79BC">
            <w:pPr>
              <w:ind w:left="100"/>
              <w:rPr>
                <w:sz w:val="24"/>
                <w:szCs w:val="24"/>
              </w:rPr>
            </w:pPr>
            <w:r w:rsidRPr="003B7A44">
              <w:rPr>
                <w:rFonts w:eastAsia="Times New Roman"/>
                <w:sz w:val="24"/>
                <w:szCs w:val="24"/>
              </w:rPr>
              <w:t>тельной работе</w:t>
            </w: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3C79BC">
            <w:pPr>
              <w:ind w:left="80"/>
              <w:rPr>
                <w:sz w:val="24"/>
                <w:szCs w:val="24"/>
              </w:rPr>
            </w:pPr>
            <w:r w:rsidRPr="003B7A44">
              <w:rPr>
                <w:rFonts w:eastAsia="Times New Roman"/>
                <w:sz w:val="24"/>
                <w:szCs w:val="24"/>
              </w:rPr>
              <w:t>ния</w:t>
            </w:r>
          </w:p>
        </w:tc>
        <w:tc>
          <w:tcPr>
            <w:tcW w:w="1580" w:type="dxa"/>
            <w:gridSpan w:val="2"/>
            <w:vAlign w:val="bottom"/>
          </w:tcPr>
          <w:p w:rsidR="006C316E" w:rsidRPr="003B7A44" w:rsidRDefault="003C79BC">
            <w:pPr>
              <w:jc w:val="right"/>
              <w:rPr>
                <w:sz w:val="24"/>
                <w:szCs w:val="24"/>
              </w:rPr>
            </w:pPr>
            <w:r w:rsidRPr="003B7A44">
              <w:rPr>
                <w:rFonts w:eastAsia="Times New Roman"/>
                <w:sz w:val="24"/>
                <w:szCs w:val="24"/>
              </w:rPr>
              <w:t>практических</w:t>
            </w:r>
          </w:p>
        </w:tc>
        <w:tc>
          <w:tcPr>
            <w:tcW w:w="1240" w:type="dxa"/>
            <w:tcBorders>
              <w:right w:val="single" w:sz="8" w:space="0" w:color="auto"/>
            </w:tcBorders>
            <w:vAlign w:val="bottom"/>
          </w:tcPr>
          <w:p w:rsidR="006C316E" w:rsidRPr="003B7A44" w:rsidRDefault="003C79BC">
            <w:pPr>
              <w:ind w:right="20"/>
              <w:jc w:val="right"/>
              <w:rPr>
                <w:sz w:val="24"/>
                <w:szCs w:val="24"/>
              </w:rPr>
            </w:pPr>
            <w:r w:rsidRPr="003B7A44">
              <w:rPr>
                <w:rFonts w:eastAsia="Times New Roman"/>
                <w:sz w:val="24"/>
                <w:szCs w:val="24"/>
              </w:rPr>
              <w:t>самостоя-</w:t>
            </w: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программных продуктов;</w:t>
            </w: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тельных работ не менее 75%</w:t>
            </w: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Разграничивать подходы к менеджменту программных</w:t>
            </w:r>
          </w:p>
        </w:tc>
        <w:tc>
          <w:tcPr>
            <w:tcW w:w="1400" w:type="dxa"/>
            <w:vAlign w:val="bottom"/>
          </w:tcPr>
          <w:p w:rsidR="006C316E" w:rsidRPr="003B7A44" w:rsidRDefault="006C316E">
            <w:pPr>
              <w:rPr>
                <w:sz w:val="24"/>
                <w:szCs w:val="24"/>
              </w:rPr>
            </w:pPr>
          </w:p>
        </w:tc>
        <w:tc>
          <w:tcPr>
            <w:tcW w:w="1440" w:type="dxa"/>
            <w:vAlign w:val="bottom"/>
          </w:tcPr>
          <w:p w:rsidR="006C316E" w:rsidRPr="003B7A44" w:rsidRDefault="006C316E">
            <w:pPr>
              <w:rPr>
                <w:sz w:val="24"/>
                <w:szCs w:val="24"/>
              </w:rPr>
            </w:pPr>
          </w:p>
        </w:tc>
        <w:tc>
          <w:tcPr>
            <w:tcW w:w="1160" w:type="dxa"/>
            <w:tcBorders>
              <w:right w:val="single" w:sz="8" w:space="0" w:color="auto"/>
            </w:tcBorders>
            <w:vAlign w:val="bottom"/>
          </w:tcPr>
          <w:p w:rsidR="006C316E" w:rsidRPr="003B7A44" w:rsidRDefault="006C316E">
            <w:pPr>
              <w:rPr>
                <w:sz w:val="24"/>
                <w:szCs w:val="24"/>
              </w:rPr>
            </w:pPr>
          </w:p>
        </w:tc>
        <w:tc>
          <w:tcPr>
            <w:tcW w:w="600" w:type="dxa"/>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1140" w:type="dxa"/>
            <w:vAlign w:val="bottom"/>
          </w:tcPr>
          <w:p w:rsidR="006C316E" w:rsidRPr="003B7A44" w:rsidRDefault="006C316E">
            <w:pPr>
              <w:rPr>
                <w:sz w:val="24"/>
                <w:szCs w:val="24"/>
              </w:rPr>
            </w:pPr>
          </w:p>
        </w:tc>
        <w:tc>
          <w:tcPr>
            <w:tcW w:w="1240" w:type="dxa"/>
            <w:tcBorders>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310"/>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bottom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проектов.</w:t>
            </w:r>
          </w:p>
        </w:tc>
        <w:tc>
          <w:tcPr>
            <w:tcW w:w="1400" w:type="dxa"/>
            <w:tcBorders>
              <w:bottom w:val="single" w:sz="8" w:space="0" w:color="auto"/>
            </w:tcBorders>
            <w:vAlign w:val="bottom"/>
          </w:tcPr>
          <w:p w:rsidR="006C316E" w:rsidRPr="003B7A44" w:rsidRDefault="006C316E">
            <w:pPr>
              <w:rPr>
                <w:sz w:val="24"/>
                <w:szCs w:val="24"/>
              </w:rPr>
            </w:pPr>
          </w:p>
        </w:tc>
        <w:tc>
          <w:tcPr>
            <w:tcW w:w="1440" w:type="dxa"/>
            <w:tcBorders>
              <w:bottom w:val="single" w:sz="8" w:space="0" w:color="auto"/>
            </w:tcBorders>
            <w:vAlign w:val="bottom"/>
          </w:tcPr>
          <w:p w:rsidR="006C316E" w:rsidRPr="003B7A44" w:rsidRDefault="006C316E">
            <w:pPr>
              <w:rPr>
                <w:sz w:val="24"/>
                <w:szCs w:val="24"/>
              </w:rPr>
            </w:pPr>
          </w:p>
        </w:tc>
        <w:tc>
          <w:tcPr>
            <w:tcW w:w="1160" w:type="dxa"/>
            <w:tcBorders>
              <w:bottom w:val="single" w:sz="8" w:space="0" w:color="auto"/>
              <w:right w:val="single" w:sz="8" w:space="0" w:color="auto"/>
            </w:tcBorders>
            <w:vAlign w:val="bottom"/>
          </w:tcPr>
          <w:p w:rsidR="006C316E" w:rsidRPr="003B7A44" w:rsidRDefault="006C316E">
            <w:pPr>
              <w:rPr>
                <w:sz w:val="24"/>
                <w:szCs w:val="24"/>
              </w:rPr>
            </w:pPr>
          </w:p>
        </w:tc>
        <w:tc>
          <w:tcPr>
            <w:tcW w:w="600" w:type="dxa"/>
            <w:tcBorders>
              <w:bottom w:val="single" w:sz="8" w:space="0" w:color="auto"/>
            </w:tcBorders>
            <w:vAlign w:val="bottom"/>
          </w:tcPr>
          <w:p w:rsidR="006C316E" w:rsidRPr="003B7A44" w:rsidRDefault="006C316E">
            <w:pPr>
              <w:rPr>
                <w:sz w:val="24"/>
                <w:szCs w:val="24"/>
              </w:rPr>
            </w:pPr>
          </w:p>
        </w:tc>
        <w:tc>
          <w:tcPr>
            <w:tcW w:w="440" w:type="dxa"/>
            <w:tcBorders>
              <w:bottom w:val="single" w:sz="8" w:space="0" w:color="auto"/>
            </w:tcBorders>
            <w:vAlign w:val="bottom"/>
          </w:tcPr>
          <w:p w:rsidR="006C316E" w:rsidRPr="003B7A44" w:rsidRDefault="006C316E">
            <w:pPr>
              <w:rPr>
                <w:sz w:val="24"/>
                <w:szCs w:val="24"/>
              </w:rPr>
            </w:pPr>
          </w:p>
        </w:tc>
        <w:tc>
          <w:tcPr>
            <w:tcW w:w="1140" w:type="dxa"/>
            <w:tcBorders>
              <w:bottom w:val="single" w:sz="8" w:space="0" w:color="auto"/>
            </w:tcBorders>
            <w:vAlign w:val="bottom"/>
          </w:tcPr>
          <w:p w:rsidR="006C316E" w:rsidRPr="003B7A44" w:rsidRDefault="006C316E">
            <w:pPr>
              <w:rPr>
                <w:sz w:val="24"/>
                <w:szCs w:val="24"/>
              </w:rPr>
            </w:pPr>
          </w:p>
        </w:tc>
        <w:tc>
          <w:tcPr>
            <w:tcW w:w="1240" w:type="dxa"/>
            <w:tcBorders>
              <w:bottom w:val="single" w:sz="8" w:space="0" w:color="auto"/>
              <w:right w:val="single" w:sz="8" w:space="0" w:color="auto"/>
            </w:tcBorders>
            <w:vAlign w:val="bottom"/>
          </w:tcPr>
          <w:p w:rsidR="006C316E" w:rsidRPr="003B7A44" w:rsidRDefault="006C316E">
            <w:pPr>
              <w:rPr>
                <w:sz w:val="24"/>
                <w:szCs w:val="24"/>
              </w:rPr>
            </w:pPr>
          </w:p>
        </w:tc>
        <w:tc>
          <w:tcPr>
            <w:tcW w:w="0" w:type="dxa"/>
            <w:vAlign w:val="bottom"/>
          </w:tcPr>
          <w:p w:rsidR="006C316E" w:rsidRPr="003B7A44" w:rsidRDefault="006C316E">
            <w:pPr>
              <w:rPr>
                <w:sz w:val="24"/>
                <w:szCs w:val="24"/>
              </w:rPr>
            </w:pPr>
          </w:p>
        </w:tc>
      </w:tr>
      <w:tr w:rsidR="006C316E" w:rsidRPr="003B7A44">
        <w:trPr>
          <w:trHeight w:val="232"/>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spacing w:line="232" w:lineRule="exact"/>
              <w:ind w:left="100"/>
              <w:rPr>
                <w:sz w:val="24"/>
                <w:szCs w:val="24"/>
              </w:rPr>
            </w:pPr>
            <w:r w:rsidRPr="003B7A44">
              <w:rPr>
                <w:rFonts w:eastAsia="Times New Roman"/>
                <w:b/>
                <w:bCs/>
                <w:sz w:val="24"/>
                <w:szCs w:val="24"/>
              </w:rPr>
              <w:t>Действия</w:t>
            </w:r>
          </w:p>
        </w:tc>
        <w:tc>
          <w:tcPr>
            <w:tcW w:w="1400" w:type="dxa"/>
            <w:vAlign w:val="bottom"/>
          </w:tcPr>
          <w:p w:rsidR="006C316E" w:rsidRPr="003B7A44" w:rsidRDefault="003C79BC">
            <w:pPr>
              <w:spacing w:line="232" w:lineRule="exact"/>
              <w:ind w:left="100"/>
              <w:rPr>
                <w:sz w:val="24"/>
                <w:szCs w:val="24"/>
              </w:rPr>
            </w:pPr>
            <w:r w:rsidRPr="003B7A44">
              <w:rPr>
                <w:rFonts w:eastAsia="Times New Roman"/>
                <w:sz w:val="24"/>
                <w:szCs w:val="24"/>
              </w:rPr>
              <w:t>Результаты</w:t>
            </w:r>
          </w:p>
        </w:tc>
        <w:tc>
          <w:tcPr>
            <w:tcW w:w="1440" w:type="dxa"/>
            <w:vAlign w:val="bottom"/>
          </w:tcPr>
          <w:p w:rsidR="006C316E" w:rsidRPr="003B7A44" w:rsidRDefault="003C79BC">
            <w:pPr>
              <w:spacing w:line="232" w:lineRule="exact"/>
              <w:ind w:left="40"/>
              <w:rPr>
                <w:sz w:val="24"/>
                <w:szCs w:val="24"/>
              </w:rPr>
            </w:pPr>
            <w:r w:rsidRPr="003B7A44">
              <w:rPr>
                <w:rFonts w:eastAsia="Times New Roman"/>
                <w:sz w:val="24"/>
                <w:szCs w:val="24"/>
              </w:rPr>
              <w:t>выполнения</w:t>
            </w:r>
          </w:p>
        </w:tc>
        <w:tc>
          <w:tcPr>
            <w:tcW w:w="1160" w:type="dxa"/>
            <w:tcBorders>
              <w:right w:val="single" w:sz="8" w:space="0" w:color="auto"/>
            </w:tcBorders>
            <w:vAlign w:val="bottom"/>
          </w:tcPr>
          <w:p w:rsidR="006C316E" w:rsidRPr="003B7A44" w:rsidRDefault="003C79BC">
            <w:pPr>
              <w:spacing w:line="232" w:lineRule="exact"/>
              <w:ind w:right="20"/>
              <w:jc w:val="right"/>
              <w:rPr>
                <w:sz w:val="24"/>
                <w:szCs w:val="24"/>
              </w:rPr>
            </w:pPr>
            <w:r w:rsidRPr="003B7A44">
              <w:rPr>
                <w:rFonts w:eastAsia="Times New Roman"/>
                <w:w w:val="98"/>
                <w:sz w:val="24"/>
                <w:szCs w:val="24"/>
              </w:rPr>
              <w:t>практиче-</w:t>
            </w:r>
          </w:p>
        </w:tc>
        <w:tc>
          <w:tcPr>
            <w:tcW w:w="3420" w:type="dxa"/>
            <w:gridSpan w:val="4"/>
            <w:tcBorders>
              <w:right w:val="single" w:sz="8" w:space="0" w:color="auto"/>
            </w:tcBorders>
            <w:vAlign w:val="bottom"/>
          </w:tcPr>
          <w:p w:rsidR="006C316E" w:rsidRPr="003B7A44" w:rsidRDefault="003C79BC">
            <w:pPr>
              <w:spacing w:line="232" w:lineRule="exact"/>
              <w:ind w:left="80"/>
              <w:rPr>
                <w:sz w:val="24"/>
                <w:szCs w:val="24"/>
              </w:rPr>
            </w:pPr>
            <w:r w:rsidRPr="003B7A44">
              <w:rPr>
                <w:rFonts w:eastAsia="Times New Roman"/>
                <w:sz w:val="24"/>
                <w:szCs w:val="24"/>
              </w:rPr>
              <w:t>Экспертное наблюдение за хо-</w:t>
            </w:r>
          </w:p>
        </w:tc>
        <w:tc>
          <w:tcPr>
            <w:tcW w:w="0" w:type="dxa"/>
            <w:vAlign w:val="bottom"/>
          </w:tcPr>
          <w:p w:rsidR="006C316E" w:rsidRPr="003B7A44" w:rsidRDefault="006C316E">
            <w:pPr>
              <w:rPr>
                <w:sz w:val="24"/>
                <w:szCs w:val="24"/>
              </w:rPr>
            </w:pPr>
          </w:p>
        </w:tc>
      </w:tr>
      <w:tr w:rsidR="006C316E" w:rsidRPr="003B7A44">
        <w:trPr>
          <w:trHeight w:val="276"/>
        </w:trPr>
        <w:tc>
          <w:tcPr>
            <w:tcW w:w="620" w:type="dxa"/>
            <w:tcBorders>
              <w:left w:val="single" w:sz="8" w:space="0" w:color="auto"/>
            </w:tcBorders>
            <w:vAlign w:val="bottom"/>
          </w:tcPr>
          <w:p w:rsidR="006C316E" w:rsidRPr="003B7A44" w:rsidRDefault="006C316E">
            <w:pPr>
              <w:rPr>
                <w:sz w:val="24"/>
                <w:szCs w:val="24"/>
              </w:rPr>
            </w:pPr>
          </w:p>
        </w:tc>
        <w:tc>
          <w:tcPr>
            <w:tcW w:w="440" w:type="dxa"/>
            <w:vAlign w:val="bottom"/>
          </w:tcPr>
          <w:p w:rsidR="006C316E" w:rsidRPr="003B7A44" w:rsidRDefault="006C316E">
            <w:pPr>
              <w:rPr>
                <w:sz w:val="24"/>
                <w:szCs w:val="24"/>
              </w:rPr>
            </w:pPr>
          </w:p>
        </w:tc>
        <w:tc>
          <w:tcPr>
            <w:tcW w:w="300" w:type="dxa"/>
            <w:vAlign w:val="bottom"/>
          </w:tcPr>
          <w:p w:rsidR="006C316E" w:rsidRPr="003B7A44" w:rsidRDefault="006C316E">
            <w:pPr>
              <w:rPr>
                <w:sz w:val="24"/>
                <w:szCs w:val="24"/>
              </w:rPr>
            </w:pPr>
          </w:p>
        </w:tc>
        <w:tc>
          <w:tcPr>
            <w:tcW w:w="420" w:type="dxa"/>
            <w:vAlign w:val="bottom"/>
          </w:tcPr>
          <w:p w:rsidR="006C316E" w:rsidRPr="003B7A44" w:rsidRDefault="006C316E">
            <w:pPr>
              <w:rPr>
                <w:sz w:val="24"/>
                <w:szCs w:val="24"/>
              </w:rPr>
            </w:pPr>
          </w:p>
        </w:tc>
        <w:tc>
          <w:tcPr>
            <w:tcW w:w="620" w:type="dxa"/>
            <w:tcBorders>
              <w:right w:val="single" w:sz="8" w:space="0" w:color="auto"/>
            </w:tcBorders>
            <w:vAlign w:val="bottom"/>
          </w:tcPr>
          <w:p w:rsidR="006C316E" w:rsidRPr="003B7A44" w:rsidRDefault="006C316E">
            <w:pPr>
              <w:rPr>
                <w:sz w:val="24"/>
                <w:szCs w:val="24"/>
              </w:rPr>
            </w:pPr>
          </w:p>
        </w:tc>
        <w:tc>
          <w:tcPr>
            <w:tcW w:w="60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Обоснование выбора методологии и средств разработки</w:t>
            </w:r>
          </w:p>
        </w:tc>
        <w:tc>
          <w:tcPr>
            <w:tcW w:w="4000" w:type="dxa"/>
            <w:gridSpan w:val="3"/>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ских заданий по самостоятельной</w:t>
            </w:r>
          </w:p>
        </w:tc>
        <w:tc>
          <w:tcPr>
            <w:tcW w:w="3420" w:type="dxa"/>
            <w:gridSpan w:val="4"/>
            <w:tcBorders>
              <w:right w:val="single" w:sz="8" w:space="0" w:color="auto"/>
            </w:tcBorders>
            <w:vAlign w:val="bottom"/>
          </w:tcPr>
          <w:p w:rsidR="006C316E" w:rsidRPr="003B7A44" w:rsidRDefault="003C79BC">
            <w:pPr>
              <w:ind w:left="80"/>
              <w:rPr>
                <w:sz w:val="24"/>
                <w:szCs w:val="24"/>
              </w:rPr>
            </w:pPr>
            <w:r w:rsidRPr="003B7A44">
              <w:rPr>
                <w:rFonts w:eastAsia="Times New Roman"/>
                <w:sz w:val="24"/>
                <w:szCs w:val="24"/>
              </w:rPr>
              <w:t>дом выполнения практической</w:t>
            </w:r>
          </w:p>
        </w:tc>
        <w:tc>
          <w:tcPr>
            <w:tcW w:w="0" w:type="dxa"/>
            <w:vAlign w:val="bottom"/>
          </w:tcPr>
          <w:p w:rsidR="006C316E" w:rsidRPr="003B7A44" w:rsidRDefault="006C316E">
            <w:pPr>
              <w:rPr>
                <w:sz w:val="24"/>
                <w:szCs w:val="24"/>
              </w:rPr>
            </w:pPr>
          </w:p>
        </w:tc>
      </w:tr>
      <w:tr w:rsidR="006C316E" w:rsidRPr="003B7A44" w:rsidTr="00071252">
        <w:trPr>
          <w:trHeight w:val="419"/>
        </w:trPr>
        <w:tc>
          <w:tcPr>
            <w:tcW w:w="620" w:type="dxa"/>
            <w:tcBorders>
              <w:left w:val="single" w:sz="8" w:space="0" w:color="auto"/>
              <w:bottom w:val="single" w:sz="8" w:space="0" w:color="auto"/>
            </w:tcBorders>
            <w:vAlign w:val="bottom"/>
          </w:tcPr>
          <w:p w:rsidR="006C316E" w:rsidRPr="003B7A44" w:rsidRDefault="006C316E">
            <w:pPr>
              <w:rPr>
                <w:sz w:val="24"/>
                <w:szCs w:val="24"/>
              </w:rPr>
            </w:pPr>
          </w:p>
        </w:tc>
        <w:tc>
          <w:tcPr>
            <w:tcW w:w="440" w:type="dxa"/>
            <w:tcBorders>
              <w:bottom w:val="single" w:sz="8" w:space="0" w:color="auto"/>
            </w:tcBorders>
            <w:vAlign w:val="bottom"/>
          </w:tcPr>
          <w:p w:rsidR="006C316E" w:rsidRPr="003B7A44" w:rsidRDefault="006C316E">
            <w:pPr>
              <w:rPr>
                <w:sz w:val="24"/>
                <w:szCs w:val="24"/>
              </w:rPr>
            </w:pPr>
          </w:p>
        </w:tc>
        <w:tc>
          <w:tcPr>
            <w:tcW w:w="300" w:type="dxa"/>
            <w:tcBorders>
              <w:bottom w:val="single" w:sz="8" w:space="0" w:color="auto"/>
            </w:tcBorders>
            <w:vAlign w:val="bottom"/>
          </w:tcPr>
          <w:p w:rsidR="006C316E" w:rsidRPr="003B7A44" w:rsidRDefault="006C316E">
            <w:pPr>
              <w:rPr>
                <w:sz w:val="24"/>
                <w:szCs w:val="24"/>
              </w:rPr>
            </w:pPr>
          </w:p>
        </w:tc>
        <w:tc>
          <w:tcPr>
            <w:tcW w:w="420" w:type="dxa"/>
            <w:tcBorders>
              <w:bottom w:val="single" w:sz="8" w:space="0" w:color="auto"/>
            </w:tcBorders>
            <w:vAlign w:val="bottom"/>
          </w:tcPr>
          <w:p w:rsidR="006C316E" w:rsidRPr="003B7A44" w:rsidRDefault="006C316E">
            <w:pPr>
              <w:rPr>
                <w:sz w:val="24"/>
                <w:szCs w:val="24"/>
              </w:rPr>
            </w:pPr>
          </w:p>
        </w:tc>
        <w:tc>
          <w:tcPr>
            <w:tcW w:w="620" w:type="dxa"/>
            <w:tcBorders>
              <w:bottom w:val="single" w:sz="8" w:space="0" w:color="auto"/>
              <w:right w:val="single" w:sz="8" w:space="0" w:color="auto"/>
            </w:tcBorders>
            <w:vAlign w:val="bottom"/>
          </w:tcPr>
          <w:p w:rsidR="006C316E" w:rsidRPr="003B7A44" w:rsidRDefault="006C316E">
            <w:pPr>
              <w:rPr>
                <w:sz w:val="24"/>
                <w:szCs w:val="24"/>
              </w:rPr>
            </w:pPr>
          </w:p>
        </w:tc>
        <w:tc>
          <w:tcPr>
            <w:tcW w:w="6080" w:type="dxa"/>
            <w:tcBorders>
              <w:bottom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программного обеспечения.</w:t>
            </w:r>
          </w:p>
        </w:tc>
        <w:tc>
          <w:tcPr>
            <w:tcW w:w="4000" w:type="dxa"/>
            <w:gridSpan w:val="3"/>
            <w:tcBorders>
              <w:bottom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работе, результаты выполнения за-</w:t>
            </w:r>
          </w:p>
        </w:tc>
        <w:tc>
          <w:tcPr>
            <w:tcW w:w="1040" w:type="dxa"/>
            <w:gridSpan w:val="2"/>
            <w:tcBorders>
              <w:bottom w:val="single" w:sz="8" w:space="0" w:color="auto"/>
            </w:tcBorders>
            <w:vAlign w:val="bottom"/>
          </w:tcPr>
          <w:p w:rsidR="006C316E" w:rsidRPr="003B7A44" w:rsidRDefault="003C79BC">
            <w:pPr>
              <w:ind w:left="80"/>
              <w:rPr>
                <w:sz w:val="24"/>
                <w:szCs w:val="24"/>
              </w:rPr>
            </w:pPr>
            <w:r w:rsidRPr="003B7A44">
              <w:rPr>
                <w:rFonts w:eastAsia="Times New Roman"/>
                <w:sz w:val="24"/>
                <w:szCs w:val="24"/>
              </w:rPr>
              <w:t>работы,</w:t>
            </w:r>
          </w:p>
        </w:tc>
        <w:tc>
          <w:tcPr>
            <w:tcW w:w="1140" w:type="dxa"/>
            <w:tcBorders>
              <w:bottom w:val="single" w:sz="8" w:space="0" w:color="auto"/>
            </w:tcBorders>
            <w:vAlign w:val="bottom"/>
          </w:tcPr>
          <w:p w:rsidR="006C316E" w:rsidRPr="003B7A44" w:rsidRDefault="003C79BC">
            <w:pPr>
              <w:jc w:val="right"/>
              <w:rPr>
                <w:sz w:val="24"/>
                <w:szCs w:val="24"/>
              </w:rPr>
            </w:pPr>
            <w:r w:rsidRPr="003B7A44">
              <w:rPr>
                <w:rFonts w:eastAsia="Times New Roman"/>
                <w:sz w:val="24"/>
                <w:szCs w:val="24"/>
              </w:rPr>
              <w:t>заданий</w:t>
            </w:r>
          </w:p>
        </w:tc>
        <w:tc>
          <w:tcPr>
            <w:tcW w:w="1240" w:type="dxa"/>
            <w:tcBorders>
              <w:bottom w:val="single" w:sz="8" w:space="0" w:color="auto"/>
              <w:right w:val="single" w:sz="8" w:space="0" w:color="auto"/>
            </w:tcBorders>
            <w:vAlign w:val="bottom"/>
          </w:tcPr>
          <w:p w:rsidR="006C316E" w:rsidRPr="003B7A44" w:rsidRDefault="003C79BC">
            <w:pPr>
              <w:ind w:right="20"/>
              <w:jc w:val="right"/>
              <w:rPr>
                <w:sz w:val="24"/>
                <w:szCs w:val="24"/>
              </w:rPr>
            </w:pPr>
            <w:r w:rsidRPr="003B7A44">
              <w:rPr>
                <w:rFonts w:eastAsia="Times New Roman"/>
                <w:sz w:val="24"/>
                <w:szCs w:val="24"/>
              </w:rPr>
              <w:t>учебной</w:t>
            </w:r>
          </w:p>
        </w:tc>
        <w:tc>
          <w:tcPr>
            <w:tcW w:w="0" w:type="dxa"/>
            <w:vAlign w:val="bottom"/>
          </w:tcPr>
          <w:p w:rsidR="006C316E" w:rsidRPr="003B7A44" w:rsidRDefault="006C316E">
            <w:pPr>
              <w:rPr>
                <w:sz w:val="24"/>
                <w:szCs w:val="24"/>
              </w:rPr>
            </w:pPr>
          </w:p>
        </w:tc>
      </w:tr>
    </w:tbl>
    <w:p w:rsidR="006C316E" w:rsidRPr="003B7A44" w:rsidRDefault="006C316E">
      <w:pPr>
        <w:rPr>
          <w:sz w:val="24"/>
          <w:szCs w:val="24"/>
        </w:rPr>
        <w:sectPr w:rsidR="006C316E" w:rsidRPr="003B7A44">
          <w:pgSz w:w="16840" w:h="11906" w:orient="landscape"/>
          <w:pgMar w:top="1112" w:right="478" w:bottom="176" w:left="480" w:header="0" w:footer="0" w:gutter="0"/>
          <w:cols w:space="720" w:equalWidth="0">
            <w:col w:w="15880"/>
          </w:cols>
        </w:sectPr>
      </w:pPr>
    </w:p>
    <w:tbl>
      <w:tblPr>
        <w:tblpPr w:leftFromText="180" w:rightFromText="180" w:vertAnchor="text" w:horzAnchor="margin" w:tblpY="54"/>
        <w:tblW w:w="0" w:type="auto"/>
        <w:tblLayout w:type="fixed"/>
        <w:tblCellMar>
          <w:left w:w="0" w:type="dxa"/>
          <w:right w:w="0" w:type="dxa"/>
        </w:tblCellMar>
        <w:tblLook w:val="04A0"/>
      </w:tblPr>
      <w:tblGrid>
        <w:gridCol w:w="2400"/>
        <w:gridCol w:w="6080"/>
        <w:gridCol w:w="4000"/>
        <w:gridCol w:w="3420"/>
      </w:tblGrid>
      <w:tr w:rsidR="004F69DE" w:rsidRPr="003B7A44" w:rsidTr="004F69DE">
        <w:trPr>
          <w:trHeight w:val="254"/>
        </w:trPr>
        <w:tc>
          <w:tcPr>
            <w:tcW w:w="2400" w:type="dxa"/>
            <w:tcBorders>
              <w:top w:val="single" w:sz="8" w:space="0" w:color="auto"/>
              <w:left w:val="single" w:sz="8" w:space="0" w:color="auto"/>
              <w:right w:val="single" w:sz="8" w:space="0" w:color="auto"/>
            </w:tcBorders>
            <w:vAlign w:val="bottom"/>
          </w:tcPr>
          <w:p w:rsidR="004F69DE" w:rsidRPr="003B7A44" w:rsidRDefault="004F69DE" w:rsidP="004F69DE">
            <w:pPr>
              <w:rPr>
                <w:sz w:val="24"/>
                <w:szCs w:val="24"/>
              </w:rPr>
            </w:pPr>
          </w:p>
        </w:tc>
        <w:tc>
          <w:tcPr>
            <w:tcW w:w="6080" w:type="dxa"/>
            <w:tcBorders>
              <w:top w:val="single" w:sz="8" w:space="0" w:color="auto"/>
              <w:right w:val="single" w:sz="8" w:space="0" w:color="auto"/>
            </w:tcBorders>
            <w:vAlign w:val="bottom"/>
          </w:tcPr>
          <w:p w:rsidR="004F69DE" w:rsidRPr="003B7A44" w:rsidRDefault="004F69DE" w:rsidP="004F69DE">
            <w:pPr>
              <w:rPr>
                <w:sz w:val="24"/>
                <w:szCs w:val="24"/>
              </w:rPr>
            </w:pPr>
          </w:p>
        </w:tc>
        <w:tc>
          <w:tcPr>
            <w:tcW w:w="4000" w:type="dxa"/>
            <w:tcBorders>
              <w:top w:val="single" w:sz="8" w:space="0" w:color="auto"/>
              <w:right w:val="single" w:sz="8" w:space="0" w:color="auto"/>
            </w:tcBorders>
            <w:vAlign w:val="bottom"/>
          </w:tcPr>
          <w:p w:rsidR="004F69DE" w:rsidRPr="003B7A44" w:rsidRDefault="004F69DE" w:rsidP="004F69DE">
            <w:pPr>
              <w:spacing w:line="255" w:lineRule="exact"/>
              <w:ind w:left="100"/>
              <w:rPr>
                <w:sz w:val="24"/>
                <w:szCs w:val="24"/>
              </w:rPr>
            </w:pPr>
            <w:r w:rsidRPr="003B7A44">
              <w:rPr>
                <w:rFonts w:eastAsia="Times New Roman"/>
                <w:sz w:val="24"/>
                <w:szCs w:val="24"/>
              </w:rPr>
              <w:t>дания по учебной практике</w:t>
            </w:r>
          </w:p>
        </w:tc>
        <w:tc>
          <w:tcPr>
            <w:tcW w:w="3420" w:type="dxa"/>
            <w:tcBorders>
              <w:top w:val="single" w:sz="8" w:space="0" w:color="auto"/>
              <w:right w:val="single" w:sz="8" w:space="0" w:color="auto"/>
            </w:tcBorders>
            <w:vAlign w:val="bottom"/>
          </w:tcPr>
          <w:p w:rsidR="004F69DE" w:rsidRPr="003B7A44" w:rsidRDefault="004F69DE" w:rsidP="004F69DE">
            <w:pPr>
              <w:spacing w:line="255" w:lineRule="exact"/>
              <w:ind w:left="80"/>
              <w:rPr>
                <w:sz w:val="24"/>
                <w:szCs w:val="24"/>
              </w:rPr>
            </w:pPr>
            <w:r w:rsidRPr="003B7A44">
              <w:rPr>
                <w:rFonts w:eastAsia="Times New Roman"/>
                <w:sz w:val="24"/>
                <w:szCs w:val="24"/>
              </w:rPr>
              <w:t>практики, результаты выпол-</w:t>
            </w:r>
          </w:p>
        </w:tc>
      </w:tr>
      <w:tr w:rsidR="004F69DE" w:rsidRPr="003B7A44" w:rsidTr="004F69DE">
        <w:trPr>
          <w:trHeight w:val="276"/>
        </w:trPr>
        <w:tc>
          <w:tcPr>
            <w:tcW w:w="2400" w:type="dxa"/>
            <w:tcBorders>
              <w:left w:val="single" w:sz="8" w:space="0" w:color="auto"/>
              <w:right w:val="single" w:sz="8" w:space="0" w:color="auto"/>
            </w:tcBorders>
            <w:vAlign w:val="bottom"/>
          </w:tcPr>
          <w:p w:rsidR="004F69DE" w:rsidRPr="003B7A44" w:rsidRDefault="004F69DE" w:rsidP="004F69DE">
            <w:pPr>
              <w:rPr>
                <w:sz w:val="24"/>
                <w:szCs w:val="24"/>
              </w:rPr>
            </w:pPr>
          </w:p>
        </w:tc>
        <w:tc>
          <w:tcPr>
            <w:tcW w:w="6080" w:type="dxa"/>
            <w:tcBorders>
              <w:right w:val="single" w:sz="8" w:space="0" w:color="auto"/>
            </w:tcBorders>
            <w:vAlign w:val="bottom"/>
          </w:tcPr>
          <w:p w:rsidR="004F69DE" w:rsidRPr="003B7A44" w:rsidRDefault="004F69DE" w:rsidP="004F69DE">
            <w:pPr>
              <w:rPr>
                <w:sz w:val="24"/>
                <w:szCs w:val="24"/>
              </w:rPr>
            </w:pPr>
          </w:p>
        </w:tc>
        <w:tc>
          <w:tcPr>
            <w:tcW w:w="4000" w:type="dxa"/>
            <w:tcBorders>
              <w:right w:val="single" w:sz="8" w:space="0" w:color="auto"/>
            </w:tcBorders>
            <w:vAlign w:val="bottom"/>
          </w:tcPr>
          <w:p w:rsidR="004F69DE" w:rsidRPr="003B7A44" w:rsidRDefault="004F69DE" w:rsidP="004F69DE">
            <w:pPr>
              <w:rPr>
                <w:sz w:val="24"/>
                <w:szCs w:val="24"/>
              </w:rPr>
            </w:pPr>
          </w:p>
        </w:tc>
        <w:tc>
          <w:tcPr>
            <w:tcW w:w="3420" w:type="dxa"/>
            <w:tcBorders>
              <w:right w:val="single" w:sz="8" w:space="0" w:color="auto"/>
            </w:tcBorders>
            <w:vAlign w:val="bottom"/>
          </w:tcPr>
          <w:p w:rsidR="004F69DE" w:rsidRPr="003B7A44" w:rsidRDefault="004F69DE" w:rsidP="004F69DE">
            <w:pPr>
              <w:ind w:left="80"/>
              <w:rPr>
                <w:sz w:val="24"/>
                <w:szCs w:val="24"/>
              </w:rPr>
            </w:pPr>
            <w:r w:rsidRPr="003B7A44">
              <w:rPr>
                <w:rFonts w:eastAsia="Times New Roman"/>
                <w:sz w:val="24"/>
                <w:szCs w:val="24"/>
              </w:rPr>
              <w:t>нения практических самостоя-</w:t>
            </w:r>
          </w:p>
        </w:tc>
      </w:tr>
      <w:tr w:rsidR="004F69DE" w:rsidRPr="003B7A44" w:rsidTr="004F69DE">
        <w:trPr>
          <w:trHeight w:val="276"/>
        </w:trPr>
        <w:tc>
          <w:tcPr>
            <w:tcW w:w="2400" w:type="dxa"/>
            <w:tcBorders>
              <w:left w:val="single" w:sz="8" w:space="0" w:color="auto"/>
              <w:right w:val="single" w:sz="8" w:space="0" w:color="auto"/>
            </w:tcBorders>
            <w:vAlign w:val="bottom"/>
          </w:tcPr>
          <w:p w:rsidR="004F69DE" w:rsidRPr="003B7A44" w:rsidRDefault="004F69DE" w:rsidP="004F69DE">
            <w:pPr>
              <w:rPr>
                <w:sz w:val="24"/>
                <w:szCs w:val="24"/>
              </w:rPr>
            </w:pPr>
          </w:p>
        </w:tc>
        <w:tc>
          <w:tcPr>
            <w:tcW w:w="6080" w:type="dxa"/>
            <w:tcBorders>
              <w:right w:val="single" w:sz="8" w:space="0" w:color="auto"/>
            </w:tcBorders>
            <w:vAlign w:val="bottom"/>
          </w:tcPr>
          <w:p w:rsidR="004F69DE" w:rsidRPr="003B7A44" w:rsidRDefault="004F69DE" w:rsidP="004F69DE">
            <w:pPr>
              <w:rPr>
                <w:sz w:val="24"/>
                <w:szCs w:val="24"/>
              </w:rPr>
            </w:pPr>
          </w:p>
        </w:tc>
        <w:tc>
          <w:tcPr>
            <w:tcW w:w="4000" w:type="dxa"/>
            <w:tcBorders>
              <w:right w:val="single" w:sz="8" w:space="0" w:color="auto"/>
            </w:tcBorders>
            <w:vAlign w:val="bottom"/>
          </w:tcPr>
          <w:p w:rsidR="004F69DE" w:rsidRPr="003B7A44" w:rsidRDefault="004F69DE" w:rsidP="004F69DE">
            <w:pPr>
              <w:rPr>
                <w:sz w:val="24"/>
                <w:szCs w:val="24"/>
              </w:rPr>
            </w:pPr>
          </w:p>
        </w:tc>
        <w:tc>
          <w:tcPr>
            <w:tcW w:w="3420" w:type="dxa"/>
            <w:tcBorders>
              <w:right w:val="single" w:sz="8" w:space="0" w:color="auto"/>
            </w:tcBorders>
            <w:vAlign w:val="bottom"/>
          </w:tcPr>
          <w:p w:rsidR="004F69DE" w:rsidRPr="003B7A44" w:rsidRDefault="004F69DE" w:rsidP="004F69DE">
            <w:pPr>
              <w:ind w:left="80"/>
              <w:rPr>
                <w:sz w:val="24"/>
                <w:szCs w:val="24"/>
              </w:rPr>
            </w:pPr>
            <w:r w:rsidRPr="003B7A44">
              <w:rPr>
                <w:rFonts w:eastAsia="Times New Roman"/>
                <w:sz w:val="24"/>
                <w:szCs w:val="24"/>
              </w:rPr>
              <w:t>тельных работ не менее 75%,</w:t>
            </w:r>
          </w:p>
        </w:tc>
      </w:tr>
      <w:tr w:rsidR="004F69DE" w:rsidRPr="003B7A44" w:rsidTr="004F69DE">
        <w:trPr>
          <w:trHeight w:val="276"/>
        </w:trPr>
        <w:tc>
          <w:tcPr>
            <w:tcW w:w="2400" w:type="dxa"/>
            <w:tcBorders>
              <w:left w:val="single" w:sz="8" w:space="0" w:color="auto"/>
              <w:right w:val="single" w:sz="8" w:space="0" w:color="auto"/>
            </w:tcBorders>
            <w:vAlign w:val="bottom"/>
          </w:tcPr>
          <w:p w:rsidR="004F69DE" w:rsidRPr="003B7A44" w:rsidRDefault="004F69DE" w:rsidP="004F69DE">
            <w:pPr>
              <w:rPr>
                <w:sz w:val="24"/>
                <w:szCs w:val="24"/>
              </w:rPr>
            </w:pPr>
          </w:p>
        </w:tc>
        <w:tc>
          <w:tcPr>
            <w:tcW w:w="6080" w:type="dxa"/>
            <w:tcBorders>
              <w:right w:val="single" w:sz="8" w:space="0" w:color="auto"/>
            </w:tcBorders>
            <w:vAlign w:val="bottom"/>
          </w:tcPr>
          <w:p w:rsidR="004F69DE" w:rsidRPr="003B7A44" w:rsidRDefault="004F69DE" w:rsidP="004F69DE">
            <w:pPr>
              <w:rPr>
                <w:sz w:val="24"/>
                <w:szCs w:val="24"/>
              </w:rPr>
            </w:pPr>
          </w:p>
        </w:tc>
        <w:tc>
          <w:tcPr>
            <w:tcW w:w="4000" w:type="dxa"/>
            <w:tcBorders>
              <w:right w:val="single" w:sz="8" w:space="0" w:color="auto"/>
            </w:tcBorders>
            <w:vAlign w:val="bottom"/>
          </w:tcPr>
          <w:p w:rsidR="004F69DE" w:rsidRPr="003B7A44" w:rsidRDefault="004F69DE" w:rsidP="004F69DE">
            <w:pPr>
              <w:rPr>
                <w:sz w:val="24"/>
                <w:szCs w:val="24"/>
              </w:rPr>
            </w:pPr>
          </w:p>
        </w:tc>
        <w:tc>
          <w:tcPr>
            <w:tcW w:w="3420" w:type="dxa"/>
            <w:tcBorders>
              <w:right w:val="single" w:sz="8" w:space="0" w:color="auto"/>
            </w:tcBorders>
            <w:vAlign w:val="bottom"/>
          </w:tcPr>
          <w:p w:rsidR="004F69DE" w:rsidRPr="003B7A44" w:rsidRDefault="004F69DE" w:rsidP="004F69DE">
            <w:pPr>
              <w:ind w:left="80"/>
              <w:rPr>
                <w:sz w:val="24"/>
                <w:szCs w:val="24"/>
              </w:rPr>
            </w:pPr>
            <w:r w:rsidRPr="003B7A44">
              <w:rPr>
                <w:rFonts w:eastAsia="Times New Roman"/>
                <w:sz w:val="24"/>
                <w:szCs w:val="24"/>
              </w:rPr>
              <w:t>оценка портфолио обучающе-</w:t>
            </w:r>
          </w:p>
        </w:tc>
      </w:tr>
      <w:tr w:rsidR="004F69DE" w:rsidRPr="003B7A44" w:rsidTr="004F69DE">
        <w:trPr>
          <w:trHeight w:val="276"/>
        </w:trPr>
        <w:tc>
          <w:tcPr>
            <w:tcW w:w="2400" w:type="dxa"/>
            <w:tcBorders>
              <w:left w:val="single" w:sz="8" w:space="0" w:color="auto"/>
              <w:right w:val="single" w:sz="8" w:space="0" w:color="auto"/>
            </w:tcBorders>
            <w:vAlign w:val="bottom"/>
          </w:tcPr>
          <w:p w:rsidR="004F69DE" w:rsidRPr="003B7A44" w:rsidRDefault="004F69DE" w:rsidP="004F69DE">
            <w:pPr>
              <w:rPr>
                <w:sz w:val="24"/>
                <w:szCs w:val="24"/>
              </w:rPr>
            </w:pPr>
          </w:p>
        </w:tc>
        <w:tc>
          <w:tcPr>
            <w:tcW w:w="6080" w:type="dxa"/>
            <w:tcBorders>
              <w:right w:val="single" w:sz="8" w:space="0" w:color="auto"/>
            </w:tcBorders>
            <w:vAlign w:val="bottom"/>
          </w:tcPr>
          <w:p w:rsidR="004F69DE" w:rsidRPr="003B7A44" w:rsidRDefault="004F69DE" w:rsidP="004F69DE">
            <w:pPr>
              <w:rPr>
                <w:sz w:val="24"/>
                <w:szCs w:val="24"/>
              </w:rPr>
            </w:pPr>
          </w:p>
        </w:tc>
        <w:tc>
          <w:tcPr>
            <w:tcW w:w="4000" w:type="dxa"/>
            <w:tcBorders>
              <w:right w:val="single" w:sz="8" w:space="0" w:color="auto"/>
            </w:tcBorders>
            <w:vAlign w:val="bottom"/>
          </w:tcPr>
          <w:p w:rsidR="004F69DE" w:rsidRPr="003B7A44" w:rsidRDefault="004F69DE" w:rsidP="004F69DE">
            <w:pPr>
              <w:rPr>
                <w:sz w:val="24"/>
                <w:szCs w:val="24"/>
              </w:rPr>
            </w:pPr>
          </w:p>
        </w:tc>
        <w:tc>
          <w:tcPr>
            <w:tcW w:w="3420" w:type="dxa"/>
            <w:tcBorders>
              <w:right w:val="single" w:sz="8" w:space="0" w:color="auto"/>
            </w:tcBorders>
            <w:vAlign w:val="bottom"/>
          </w:tcPr>
          <w:p w:rsidR="004F69DE" w:rsidRPr="003B7A44" w:rsidRDefault="004F69DE" w:rsidP="004F69DE">
            <w:pPr>
              <w:ind w:left="80"/>
              <w:rPr>
                <w:sz w:val="24"/>
                <w:szCs w:val="24"/>
              </w:rPr>
            </w:pPr>
            <w:r w:rsidRPr="003B7A44">
              <w:rPr>
                <w:rFonts w:eastAsia="Times New Roman"/>
                <w:sz w:val="24"/>
                <w:szCs w:val="24"/>
              </w:rPr>
              <w:t>гося по результатам учебной</w:t>
            </w:r>
          </w:p>
        </w:tc>
      </w:tr>
      <w:tr w:rsidR="004F69DE" w:rsidRPr="003B7A44" w:rsidTr="004F69DE">
        <w:trPr>
          <w:trHeight w:val="310"/>
        </w:trPr>
        <w:tc>
          <w:tcPr>
            <w:tcW w:w="2400" w:type="dxa"/>
            <w:tcBorders>
              <w:left w:val="single" w:sz="8" w:space="0" w:color="auto"/>
              <w:bottom w:val="single" w:sz="8" w:space="0" w:color="auto"/>
              <w:right w:val="single" w:sz="8" w:space="0" w:color="auto"/>
            </w:tcBorders>
            <w:vAlign w:val="bottom"/>
          </w:tcPr>
          <w:p w:rsidR="004F69DE" w:rsidRPr="003B7A44" w:rsidRDefault="004F69DE" w:rsidP="004F69DE">
            <w:pPr>
              <w:rPr>
                <w:sz w:val="24"/>
                <w:szCs w:val="24"/>
              </w:rPr>
            </w:pPr>
          </w:p>
        </w:tc>
        <w:tc>
          <w:tcPr>
            <w:tcW w:w="6080" w:type="dxa"/>
            <w:tcBorders>
              <w:bottom w:val="single" w:sz="8" w:space="0" w:color="auto"/>
              <w:right w:val="single" w:sz="8" w:space="0" w:color="auto"/>
            </w:tcBorders>
            <w:vAlign w:val="bottom"/>
          </w:tcPr>
          <w:p w:rsidR="004F69DE" w:rsidRPr="003B7A44" w:rsidRDefault="004F69DE" w:rsidP="004F69DE">
            <w:pPr>
              <w:rPr>
                <w:sz w:val="24"/>
                <w:szCs w:val="24"/>
              </w:rPr>
            </w:pPr>
          </w:p>
        </w:tc>
        <w:tc>
          <w:tcPr>
            <w:tcW w:w="4000" w:type="dxa"/>
            <w:tcBorders>
              <w:bottom w:val="single" w:sz="8" w:space="0" w:color="auto"/>
              <w:right w:val="single" w:sz="8" w:space="0" w:color="auto"/>
            </w:tcBorders>
            <w:vAlign w:val="bottom"/>
          </w:tcPr>
          <w:p w:rsidR="004F69DE" w:rsidRPr="003B7A44" w:rsidRDefault="004F69DE" w:rsidP="004F69DE">
            <w:pPr>
              <w:rPr>
                <w:sz w:val="24"/>
                <w:szCs w:val="24"/>
              </w:rPr>
            </w:pPr>
          </w:p>
        </w:tc>
        <w:tc>
          <w:tcPr>
            <w:tcW w:w="3420" w:type="dxa"/>
            <w:tcBorders>
              <w:bottom w:val="single" w:sz="8" w:space="0" w:color="auto"/>
              <w:right w:val="single" w:sz="8" w:space="0" w:color="auto"/>
            </w:tcBorders>
            <w:vAlign w:val="bottom"/>
          </w:tcPr>
          <w:p w:rsidR="004F69DE" w:rsidRPr="003B7A44" w:rsidRDefault="004F69DE" w:rsidP="004F69DE">
            <w:pPr>
              <w:ind w:left="80"/>
              <w:rPr>
                <w:sz w:val="24"/>
                <w:szCs w:val="24"/>
              </w:rPr>
            </w:pPr>
            <w:r w:rsidRPr="003B7A44">
              <w:rPr>
                <w:rFonts w:eastAsia="Times New Roman"/>
                <w:sz w:val="24"/>
                <w:szCs w:val="24"/>
              </w:rPr>
              <w:t>практики</w:t>
            </w:r>
          </w:p>
        </w:tc>
      </w:tr>
    </w:tbl>
    <w:p w:rsidR="006C316E" w:rsidRPr="00071252" w:rsidRDefault="006C316E" w:rsidP="00071252">
      <w:pPr>
        <w:rPr>
          <w:sz w:val="24"/>
          <w:szCs w:val="24"/>
        </w:rPr>
        <w:sectPr w:rsidR="006C316E" w:rsidRPr="00071252">
          <w:type w:val="continuous"/>
          <w:pgSz w:w="16840" w:h="11906" w:orient="landscape"/>
          <w:pgMar w:top="1112" w:right="478" w:bottom="176" w:left="480" w:header="0" w:footer="0" w:gutter="0"/>
          <w:cols w:space="720" w:equalWidth="0">
            <w:col w:w="15880"/>
          </w:cols>
        </w:sectPr>
      </w:pPr>
    </w:p>
    <w:p w:rsidR="006C316E" w:rsidRPr="003B7A44" w:rsidRDefault="006C316E">
      <w:pPr>
        <w:spacing w:line="200" w:lineRule="exact"/>
        <w:rPr>
          <w:sz w:val="24"/>
          <w:szCs w:val="24"/>
        </w:rPr>
      </w:pPr>
    </w:p>
    <w:p w:rsidR="006C316E" w:rsidRPr="003B7A44" w:rsidRDefault="003C79BC" w:rsidP="004F69DE">
      <w:pPr>
        <w:spacing w:line="283" w:lineRule="auto"/>
        <w:ind w:right="80"/>
        <w:rPr>
          <w:sz w:val="24"/>
          <w:szCs w:val="24"/>
        </w:rPr>
      </w:pPr>
      <w:r w:rsidRPr="003B7A44">
        <w:rPr>
          <w:rFonts w:eastAsia="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6C316E" w:rsidRPr="003B7A44" w:rsidRDefault="006C316E">
      <w:pPr>
        <w:spacing w:line="226" w:lineRule="exact"/>
        <w:rPr>
          <w:sz w:val="24"/>
          <w:szCs w:val="24"/>
        </w:rPr>
      </w:pPr>
    </w:p>
    <w:tbl>
      <w:tblPr>
        <w:tblW w:w="0" w:type="auto"/>
        <w:tblInd w:w="10" w:type="dxa"/>
        <w:tblLayout w:type="fixed"/>
        <w:tblCellMar>
          <w:left w:w="0" w:type="dxa"/>
          <w:right w:w="0" w:type="dxa"/>
        </w:tblCellMar>
        <w:tblLook w:val="04A0"/>
      </w:tblPr>
      <w:tblGrid>
        <w:gridCol w:w="5200"/>
        <w:gridCol w:w="10680"/>
      </w:tblGrid>
      <w:tr w:rsidR="006C316E" w:rsidRPr="003B7A44">
        <w:trPr>
          <w:trHeight w:val="258"/>
        </w:trPr>
        <w:tc>
          <w:tcPr>
            <w:tcW w:w="5200" w:type="dxa"/>
            <w:tcBorders>
              <w:top w:val="single" w:sz="8" w:space="0" w:color="auto"/>
              <w:left w:val="single" w:sz="8" w:space="0" w:color="auto"/>
              <w:right w:val="single" w:sz="8" w:space="0" w:color="auto"/>
            </w:tcBorders>
            <w:vAlign w:val="bottom"/>
          </w:tcPr>
          <w:p w:rsidR="006C316E" w:rsidRPr="003B7A44" w:rsidRDefault="003C79BC">
            <w:pPr>
              <w:spacing w:line="258" w:lineRule="exact"/>
              <w:jc w:val="center"/>
              <w:rPr>
                <w:sz w:val="24"/>
                <w:szCs w:val="24"/>
              </w:rPr>
            </w:pPr>
            <w:r w:rsidRPr="003B7A44">
              <w:rPr>
                <w:rFonts w:eastAsia="Times New Roman"/>
                <w:b/>
                <w:bCs/>
                <w:sz w:val="24"/>
                <w:szCs w:val="24"/>
              </w:rPr>
              <w:t>Результаты</w:t>
            </w:r>
          </w:p>
        </w:tc>
        <w:tc>
          <w:tcPr>
            <w:tcW w:w="10680" w:type="dxa"/>
            <w:tcBorders>
              <w:top w:val="single" w:sz="8" w:space="0" w:color="auto"/>
              <w:right w:val="single" w:sz="8" w:space="0" w:color="auto"/>
            </w:tcBorders>
            <w:vAlign w:val="bottom"/>
          </w:tcPr>
          <w:p w:rsidR="006C316E" w:rsidRPr="003B7A44" w:rsidRDefault="003C79BC">
            <w:pPr>
              <w:spacing w:line="258" w:lineRule="exact"/>
              <w:jc w:val="center"/>
              <w:rPr>
                <w:sz w:val="24"/>
                <w:szCs w:val="24"/>
              </w:rPr>
            </w:pPr>
            <w:r w:rsidRPr="003B7A44">
              <w:rPr>
                <w:rFonts w:eastAsia="Times New Roman"/>
                <w:b/>
                <w:bCs/>
                <w:sz w:val="24"/>
                <w:szCs w:val="24"/>
              </w:rPr>
              <w:t>Формы и методы контроля и оценки</w:t>
            </w:r>
          </w:p>
        </w:tc>
      </w:tr>
      <w:tr w:rsidR="006C316E" w:rsidRPr="003B7A44">
        <w:trPr>
          <w:trHeight w:val="309"/>
        </w:trPr>
        <w:tc>
          <w:tcPr>
            <w:tcW w:w="5200" w:type="dxa"/>
            <w:tcBorders>
              <w:left w:val="single" w:sz="8" w:space="0" w:color="auto"/>
              <w:bottom w:val="single" w:sz="8" w:space="0" w:color="auto"/>
              <w:right w:val="single" w:sz="8" w:space="0" w:color="auto"/>
            </w:tcBorders>
            <w:vAlign w:val="bottom"/>
          </w:tcPr>
          <w:p w:rsidR="006C316E" w:rsidRPr="003B7A44" w:rsidRDefault="003C79BC">
            <w:pPr>
              <w:jc w:val="center"/>
              <w:rPr>
                <w:sz w:val="24"/>
                <w:szCs w:val="24"/>
              </w:rPr>
            </w:pPr>
            <w:r w:rsidRPr="003B7A44">
              <w:rPr>
                <w:rFonts w:eastAsia="Times New Roman"/>
                <w:b/>
                <w:bCs/>
                <w:w w:val="99"/>
                <w:sz w:val="24"/>
                <w:szCs w:val="24"/>
              </w:rPr>
              <w:t>(освоенные общие компетенции)</w:t>
            </w:r>
          </w:p>
        </w:tc>
        <w:tc>
          <w:tcPr>
            <w:tcW w:w="10680" w:type="dxa"/>
            <w:tcBorders>
              <w:bottom w:val="single" w:sz="8" w:space="0" w:color="auto"/>
              <w:right w:val="single" w:sz="8" w:space="0" w:color="auto"/>
            </w:tcBorders>
            <w:vAlign w:val="bottom"/>
          </w:tcPr>
          <w:p w:rsidR="006C316E" w:rsidRPr="003B7A44" w:rsidRDefault="006C316E">
            <w:pPr>
              <w:rPr>
                <w:sz w:val="24"/>
                <w:szCs w:val="24"/>
              </w:rPr>
            </w:pPr>
          </w:p>
        </w:tc>
      </w:tr>
      <w:tr w:rsidR="006C316E" w:rsidRPr="003B7A44">
        <w:trPr>
          <w:trHeight w:val="270"/>
        </w:trPr>
        <w:tc>
          <w:tcPr>
            <w:tcW w:w="5200" w:type="dxa"/>
            <w:tcBorders>
              <w:left w:val="single" w:sz="8" w:space="0" w:color="auto"/>
              <w:bottom w:val="single" w:sz="8" w:space="0" w:color="auto"/>
              <w:right w:val="single" w:sz="8" w:space="0" w:color="auto"/>
            </w:tcBorders>
            <w:vAlign w:val="bottom"/>
          </w:tcPr>
          <w:p w:rsidR="006C316E" w:rsidRPr="003B7A44" w:rsidRDefault="003C79BC">
            <w:pPr>
              <w:spacing w:line="271" w:lineRule="exact"/>
              <w:jc w:val="center"/>
              <w:rPr>
                <w:sz w:val="24"/>
                <w:szCs w:val="24"/>
              </w:rPr>
            </w:pPr>
            <w:r w:rsidRPr="003B7A44">
              <w:rPr>
                <w:rFonts w:eastAsia="Times New Roman"/>
                <w:w w:val="99"/>
                <w:sz w:val="24"/>
                <w:szCs w:val="24"/>
              </w:rPr>
              <w:t>1</w:t>
            </w:r>
          </w:p>
        </w:tc>
        <w:tc>
          <w:tcPr>
            <w:tcW w:w="10680" w:type="dxa"/>
            <w:tcBorders>
              <w:bottom w:val="single" w:sz="8" w:space="0" w:color="auto"/>
              <w:right w:val="single" w:sz="8" w:space="0" w:color="auto"/>
            </w:tcBorders>
            <w:vAlign w:val="bottom"/>
          </w:tcPr>
          <w:p w:rsidR="006C316E" w:rsidRPr="003B7A44" w:rsidRDefault="003C79BC">
            <w:pPr>
              <w:spacing w:line="271" w:lineRule="exact"/>
              <w:ind w:right="5160"/>
              <w:jc w:val="right"/>
              <w:rPr>
                <w:sz w:val="24"/>
                <w:szCs w:val="24"/>
              </w:rPr>
            </w:pPr>
            <w:r w:rsidRPr="003B7A44">
              <w:rPr>
                <w:rFonts w:eastAsia="Times New Roman"/>
                <w:sz w:val="24"/>
                <w:szCs w:val="24"/>
              </w:rPr>
              <w:t>3</w:t>
            </w:r>
          </w:p>
        </w:tc>
      </w:tr>
      <w:tr w:rsidR="006C316E" w:rsidRPr="003B7A44">
        <w:trPr>
          <w:trHeight w:val="239"/>
        </w:trPr>
        <w:tc>
          <w:tcPr>
            <w:tcW w:w="5200" w:type="dxa"/>
            <w:tcBorders>
              <w:left w:val="single" w:sz="8" w:space="0" w:color="auto"/>
              <w:right w:val="single" w:sz="8" w:space="0" w:color="auto"/>
            </w:tcBorders>
            <w:vAlign w:val="bottom"/>
          </w:tcPr>
          <w:p w:rsidR="006C316E" w:rsidRPr="003B7A44" w:rsidRDefault="003C79BC">
            <w:pPr>
              <w:spacing w:line="240" w:lineRule="exact"/>
              <w:ind w:left="100"/>
              <w:rPr>
                <w:sz w:val="24"/>
                <w:szCs w:val="24"/>
              </w:rPr>
            </w:pPr>
            <w:r w:rsidRPr="003B7A44">
              <w:rPr>
                <w:rFonts w:eastAsia="Times New Roman"/>
                <w:sz w:val="24"/>
                <w:szCs w:val="24"/>
              </w:rPr>
              <w:t>ОК 01. Выбирать способы решения задач про-</w:t>
            </w:r>
          </w:p>
        </w:tc>
        <w:tc>
          <w:tcPr>
            <w:tcW w:w="10680" w:type="dxa"/>
            <w:tcBorders>
              <w:right w:val="single" w:sz="8" w:space="0" w:color="auto"/>
            </w:tcBorders>
            <w:vAlign w:val="bottom"/>
          </w:tcPr>
          <w:p w:rsidR="006C316E" w:rsidRPr="003B7A44" w:rsidRDefault="003C79BC">
            <w:pPr>
              <w:spacing w:line="240" w:lineRule="exact"/>
              <w:ind w:left="100"/>
              <w:rPr>
                <w:sz w:val="24"/>
                <w:szCs w:val="24"/>
              </w:rPr>
            </w:pPr>
            <w:r w:rsidRPr="003B7A44">
              <w:rPr>
                <w:rFonts w:eastAsia="Times New Roman"/>
                <w:sz w:val="24"/>
                <w:szCs w:val="24"/>
              </w:rPr>
              <w:t>Экспертная оценка результатов деятельности обучающихся в процессе освоения образовательной</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фессиональной деятельности, применительно к</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программы:</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различным контекстам</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-на практических занятиях;</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6C316E">
            <w:pPr>
              <w:rPr>
                <w:sz w:val="24"/>
                <w:szCs w:val="24"/>
              </w:rPr>
            </w:pP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 при выполнении работ на различных этапах учебной практики;</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6C316E">
            <w:pPr>
              <w:rPr>
                <w:sz w:val="24"/>
                <w:szCs w:val="24"/>
              </w:rPr>
            </w:pP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 при проведении: экзаменов по междисциплинарным курсам, экзамена (квалификационного) по мо-</w:t>
            </w:r>
          </w:p>
        </w:tc>
      </w:tr>
      <w:tr w:rsidR="006C316E" w:rsidRPr="003B7A44">
        <w:trPr>
          <w:trHeight w:val="310"/>
        </w:trPr>
        <w:tc>
          <w:tcPr>
            <w:tcW w:w="5200" w:type="dxa"/>
            <w:tcBorders>
              <w:left w:val="single" w:sz="8" w:space="0" w:color="auto"/>
              <w:bottom w:val="single" w:sz="8" w:space="0" w:color="auto"/>
              <w:right w:val="single" w:sz="8" w:space="0" w:color="auto"/>
            </w:tcBorders>
            <w:vAlign w:val="bottom"/>
          </w:tcPr>
          <w:p w:rsidR="006C316E" w:rsidRPr="003B7A44" w:rsidRDefault="006C316E">
            <w:pPr>
              <w:rPr>
                <w:sz w:val="24"/>
                <w:szCs w:val="24"/>
              </w:rPr>
            </w:pPr>
          </w:p>
        </w:tc>
        <w:tc>
          <w:tcPr>
            <w:tcW w:w="10680" w:type="dxa"/>
            <w:tcBorders>
              <w:bottom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дулю</w:t>
            </w:r>
          </w:p>
        </w:tc>
      </w:tr>
      <w:tr w:rsidR="006C316E" w:rsidRPr="003B7A44">
        <w:trPr>
          <w:trHeight w:val="237"/>
        </w:trPr>
        <w:tc>
          <w:tcPr>
            <w:tcW w:w="5200" w:type="dxa"/>
            <w:tcBorders>
              <w:left w:val="single" w:sz="8" w:space="0" w:color="auto"/>
              <w:righ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ОК 02. Осуществлять поиск, анализ и интерпре-</w:t>
            </w:r>
          </w:p>
        </w:tc>
        <w:tc>
          <w:tcPr>
            <w:tcW w:w="10680" w:type="dxa"/>
            <w:tcBorders>
              <w:righ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Экспертная оценка результатов деятельности обучающихся в процессе освоения образовательной</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3C79BC">
            <w:pPr>
              <w:ind w:left="100"/>
              <w:rPr>
                <w:sz w:val="24"/>
                <w:szCs w:val="24"/>
              </w:rPr>
            </w:pPr>
            <w:proofErr w:type="spellStart"/>
            <w:r w:rsidRPr="003B7A44">
              <w:rPr>
                <w:rFonts w:eastAsia="Times New Roman"/>
                <w:sz w:val="24"/>
                <w:szCs w:val="24"/>
              </w:rPr>
              <w:t>тацию</w:t>
            </w:r>
            <w:proofErr w:type="spellEnd"/>
            <w:r w:rsidRPr="003B7A44">
              <w:rPr>
                <w:rFonts w:eastAsia="Times New Roman"/>
                <w:sz w:val="24"/>
                <w:szCs w:val="24"/>
              </w:rPr>
              <w:t xml:space="preserve"> информации, необходимой для выполне-</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программы:</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ния задач профессиональной деятельности</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-на практических занятиях;</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6C316E">
            <w:pPr>
              <w:rPr>
                <w:sz w:val="24"/>
                <w:szCs w:val="24"/>
              </w:rPr>
            </w:pP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 при выполнении работ на различных этапах учебной практики;</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6C316E">
            <w:pPr>
              <w:rPr>
                <w:sz w:val="24"/>
                <w:szCs w:val="24"/>
              </w:rPr>
            </w:pP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 при проведении: экзаменов по междисциплинарным курсам, экзамена (квалификационного) по мо-</w:t>
            </w:r>
          </w:p>
        </w:tc>
      </w:tr>
      <w:tr w:rsidR="006C316E" w:rsidRPr="003B7A44">
        <w:trPr>
          <w:trHeight w:val="310"/>
        </w:trPr>
        <w:tc>
          <w:tcPr>
            <w:tcW w:w="5200" w:type="dxa"/>
            <w:tcBorders>
              <w:left w:val="single" w:sz="8" w:space="0" w:color="auto"/>
              <w:bottom w:val="single" w:sz="8" w:space="0" w:color="auto"/>
              <w:right w:val="single" w:sz="8" w:space="0" w:color="auto"/>
            </w:tcBorders>
            <w:vAlign w:val="bottom"/>
          </w:tcPr>
          <w:p w:rsidR="006C316E" w:rsidRPr="003B7A44" w:rsidRDefault="006C316E">
            <w:pPr>
              <w:rPr>
                <w:sz w:val="24"/>
                <w:szCs w:val="24"/>
              </w:rPr>
            </w:pPr>
          </w:p>
        </w:tc>
        <w:tc>
          <w:tcPr>
            <w:tcW w:w="10680" w:type="dxa"/>
            <w:tcBorders>
              <w:bottom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дулю</w:t>
            </w:r>
          </w:p>
        </w:tc>
      </w:tr>
      <w:tr w:rsidR="006C316E" w:rsidRPr="003B7A44">
        <w:trPr>
          <w:trHeight w:val="237"/>
        </w:trPr>
        <w:tc>
          <w:tcPr>
            <w:tcW w:w="5200" w:type="dxa"/>
            <w:tcBorders>
              <w:left w:val="single" w:sz="8" w:space="0" w:color="auto"/>
              <w:righ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ОК 03. Планировать и реализовывать собствен-</w:t>
            </w:r>
          </w:p>
        </w:tc>
        <w:tc>
          <w:tcPr>
            <w:tcW w:w="10680" w:type="dxa"/>
            <w:tcBorders>
              <w:righ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Экспертная оценка результатов деятельности обучающихся в процессе освоения образовательной</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ное профессиональное и личностное развитие</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программы:</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6C316E">
            <w:pPr>
              <w:rPr>
                <w:sz w:val="24"/>
                <w:szCs w:val="24"/>
              </w:rPr>
            </w:pP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-на практических занятиях;</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6C316E">
            <w:pPr>
              <w:rPr>
                <w:sz w:val="24"/>
                <w:szCs w:val="24"/>
              </w:rPr>
            </w:pP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 при выполнении работ на различных этапах учебной практики;</w:t>
            </w:r>
          </w:p>
        </w:tc>
      </w:tr>
      <w:tr w:rsidR="006C316E" w:rsidRPr="003B7A44">
        <w:trPr>
          <w:trHeight w:val="276"/>
        </w:trPr>
        <w:tc>
          <w:tcPr>
            <w:tcW w:w="5200" w:type="dxa"/>
            <w:tcBorders>
              <w:left w:val="single" w:sz="8" w:space="0" w:color="auto"/>
              <w:right w:val="single" w:sz="8" w:space="0" w:color="auto"/>
            </w:tcBorders>
            <w:vAlign w:val="bottom"/>
          </w:tcPr>
          <w:p w:rsidR="006C316E" w:rsidRPr="003B7A44" w:rsidRDefault="006C316E">
            <w:pPr>
              <w:rPr>
                <w:sz w:val="24"/>
                <w:szCs w:val="24"/>
              </w:rPr>
            </w:pP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 при проведении: экзаменов по междисциплинарным курсам, экзамена (квалификационного) по мо-</w:t>
            </w:r>
          </w:p>
        </w:tc>
      </w:tr>
      <w:tr w:rsidR="006C316E" w:rsidRPr="003B7A44">
        <w:trPr>
          <w:trHeight w:val="310"/>
        </w:trPr>
        <w:tc>
          <w:tcPr>
            <w:tcW w:w="5200" w:type="dxa"/>
            <w:tcBorders>
              <w:left w:val="single" w:sz="8" w:space="0" w:color="auto"/>
              <w:bottom w:val="single" w:sz="8" w:space="0" w:color="auto"/>
              <w:right w:val="single" w:sz="8" w:space="0" w:color="auto"/>
            </w:tcBorders>
            <w:vAlign w:val="bottom"/>
          </w:tcPr>
          <w:p w:rsidR="006C316E" w:rsidRPr="003B7A44" w:rsidRDefault="006C316E">
            <w:pPr>
              <w:rPr>
                <w:sz w:val="24"/>
                <w:szCs w:val="24"/>
              </w:rPr>
            </w:pPr>
          </w:p>
        </w:tc>
        <w:tc>
          <w:tcPr>
            <w:tcW w:w="10680" w:type="dxa"/>
            <w:tcBorders>
              <w:bottom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дулю</w:t>
            </w:r>
          </w:p>
        </w:tc>
      </w:tr>
      <w:tr w:rsidR="006C316E" w:rsidRPr="003B7A44">
        <w:trPr>
          <w:trHeight w:val="237"/>
        </w:trPr>
        <w:tc>
          <w:tcPr>
            <w:tcW w:w="5200" w:type="dxa"/>
            <w:tcBorders>
              <w:left w:val="single" w:sz="8" w:space="0" w:color="auto"/>
              <w:right w:val="single" w:sz="8" w:space="0" w:color="auto"/>
            </w:tcBorders>
            <w:vAlign w:val="bottom"/>
          </w:tcPr>
          <w:p w:rsidR="006C316E" w:rsidRPr="003B7A44" w:rsidRDefault="003C79BC" w:rsidP="004F69DE">
            <w:pPr>
              <w:keepNext/>
              <w:spacing w:line="236" w:lineRule="exact"/>
              <w:ind w:left="100"/>
              <w:rPr>
                <w:sz w:val="24"/>
                <w:szCs w:val="24"/>
              </w:rPr>
            </w:pPr>
            <w:r w:rsidRPr="003B7A44">
              <w:rPr>
                <w:rFonts w:eastAsia="Times New Roman"/>
                <w:sz w:val="24"/>
                <w:szCs w:val="24"/>
              </w:rPr>
              <w:t>ОК 04. Работать в коллективе и команде, эффек-</w:t>
            </w:r>
          </w:p>
        </w:tc>
        <w:tc>
          <w:tcPr>
            <w:tcW w:w="10680" w:type="dxa"/>
            <w:tcBorders>
              <w:right w:val="single" w:sz="8" w:space="0" w:color="auto"/>
            </w:tcBorders>
            <w:vAlign w:val="bottom"/>
          </w:tcPr>
          <w:p w:rsidR="006C316E" w:rsidRPr="003B7A44" w:rsidRDefault="003C79BC" w:rsidP="004F69DE">
            <w:pPr>
              <w:keepNext/>
              <w:spacing w:line="236" w:lineRule="exact"/>
              <w:ind w:left="100"/>
              <w:rPr>
                <w:sz w:val="24"/>
                <w:szCs w:val="24"/>
              </w:rPr>
            </w:pPr>
            <w:r w:rsidRPr="003B7A44">
              <w:rPr>
                <w:rFonts w:eastAsia="Times New Roman"/>
                <w:sz w:val="24"/>
                <w:szCs w:val="24"/>
              </w:rPr>
              <w:t>Экспертная оценка результатов деятельности обучающихся в процессе освоения образовательной</w:t>
            </w:r>
          </w:p>
        </w:tc>
      </w:tr>
      <w:tr w:rsidR="006C316E" w:rsidRPr="003B7A44">
        <w:trPr>
          <w:trHeight w:val="310"/>
        </w:trPr>
        <w:tc>
          <w:tcPr>
            <w:tcW w:w="5200" w:type="dxa"/>
            <w:tcBorders>
              <w:left w:val="single" w:sz="8" w:space="0" w:color="auto"/>
              <w:bottom w:val="single" w:sz="8" w:space="0" w:color="auto"/>
              <w:right w:val="single" w:sz="8" w:space="0" w:color="auto"/>
            </w:tcBorders>
            <w:vAlign w:val="bottom"/>
          </w:tcPr>
          <w:p w:rsidR="006C316E" w:rsidRPr="003B7A44" w:rsidRDefault="003C79BC" w:rsidP="004F69DE">
            <w:pPr>
              <w:keepNext/>
              <w:ind w:left="100"/>
              <w:rPr>
                <w:sz w:val="24"/>
                <w:szCs w:val="24"/>
              </w:rPr>
            </w:pPr>
            <w:r w:rsidRPr="003B7A44">
              <w:rPr>
                <w:rFonts w:eastAsia="Times New Roman"/>
                <w:sz w:val="24"/>
                <w:szCs w:val="24"/>
              </w:rPr>
              <w:t>тивно взаимодействовать с коллегами, руковод-</w:t>
            </w:r>
          </w:p>
        </w:tc>
        <w:tc>
          <w:tcPr>
            <w:tcW w:w="10680" w:type="dxa"/>
            <w:tcBorders>
              <w:bottom w:val="single" w:sz="8" w:space="0" w:color="auto"/>
              <w:right w:val="single" w:sz="8" w:space="0" w:color="auto"/>
            </w:tcBorders>
            <w:vAlign w:val="bottom"/>
          </w:tcPr>
          <w:p w:rsidR="006C316E" w:rsidRPr="003B7A44" w:rsidRDefault="003C79BC" w:rsidP="004F69DE">
            <w:pPr>
              <w:keepNext/>
              <w:ind w:left="100"/>
              <w:rPr>
                <w:sz w:val="24"/>
                <w:szCs w:val="24"/>
              </w:rPr>
            </w:pPr>
            <w:r w:rsidRPr="003B7A44">
              <w:rPr>
                <w:rFonts w:eastAsia="Times New Roman"/>
                <w:sz w:val="24"/>
                <w:szCs w:val="24"/>
              </w:rPr>
              <w:t>программы:</w:t>
            </w:r>
          </w:p>
        </w:tc>
      </w:tr>
    </w:tbl>
    <w:p w:rsidR="006C316E" w:rsidRPr="003B7A44" w:rsidRDefault="006C316E" w:rsidP="004F69DE">
      <w:pPr>
        <w:keepNext/>
        <w:spacing w:line="1" w:lineRule="exact"/>
        <w:rPr>
          <w:sz w:val="24"/>
          <w:szCs w:val="24"/>
        </w:rPr>
      </w:pPr>
    </w:p>
    <w:p w:rsidR="006C316E" w:rsidRPr="003B7A44" w:rsidRDefault="006C316E" w:rsidP="004F69DE">
      <w:pPr>
        <w:keepNext/>
        <w:rPr>
          <w:sz w:val="24"/>
          <w:szCs w:val="24"/>
        </w:rPr>
        <w:sectPr w:rsidR="006C316E" w:rsidRPr="003B7A44">
          <w:pgSz w:w="16840" w:h="11906" w:orient="landscape"/>
          <w:pgMar w:top="1112" w:right="478" w:bottom="158" w:left="480" w:header="0" w:footer="0" w:gutter="0"/>
          <w:cols w:space="720" w:equalWidth="0">
            <w:col w:w="15880"/>
          </w:cols>
        </w:sectPr>
      </w:pPr>
    </w:p>
    <w:p w:rsidR="006C316E" w:rsidRPr="003B7A44" w:rsidRDefault="00946394" w:rsidP="004F69DE">
      <w:pPr>
        <w:keepNext/>
        <w:rPr>
          <w:sz w:val="24"/>
          <w:szCs w:val="24"/>
        </w:rPr>
        <w:sectPr w:rsidR="006C316E" w:rsidRPr="003B7A44">
          <w:type w:val="continuous"/>
          <w:pgSz w:w="16840" w:h="11906" w:orient="landscape"/>
          <w:pgMar w:top="1112" w:right="478" w:bottom="158" w:left="480" w:header="0" w:footer="0" w:gutter="0"/>
          <w:cols w:space="720" w:equalWidth="0">
            <w:col w:w="15880"/>
          </w:cols>
        </w:sectPr>
      </w:pPr>
      <w:r w:rsidRPr="003B7A44">
        <w:rPr>
          <w:rFonts w:eastAsia="Times New Roman"/>
          <w:sz w:val="24"/>
          <w:szCs w:val="24"/>
        </w:rPr>
        <w:lastRenderedPageBreak/>
        <w:t xml:space="preserve"> </w:t>
      </w:r>
    </w:p>
    <w:tbl>
      <w:tblPr>
        <w:tblW w:w="0" w:type="auto"/>
        <w:tblInd w:w="10" w:type="dxa"/>
        <w:tblLayout w:type="fixed"/>
        <w:tblCellMar>
          <w:left w:w="0" w:type="dxa"/>
          <w:right w:w="0" w:type="dxa"/>
        </w:tblCellMar>
        <w:tblLook w:val="04A0"/>
      </w:tblPr>
      <w:tblGrid>
        <w:gridCol w:w="2340"/>
        <w:gridCol w:w="2860"/>
        <w:gridCol w:w="10680"/>
      </w:tblGrid>
      <w:tr w:rsidR="006C316E" w:rsidRPr="003B7A44">
        <w:trPr>
          <w:trHeight w:val="259"/>
        </w:trPr>
        <w:tc>
          <w:tcPr>
            <w:tcW w:w="2340" w:type="dxa"/>
            <w:tcBorders>
              <w:top w:val="single" w:sz="8" w:space="0" w:color="auto"/>
              <w:left w:val="single" w:sz="8" w:space="0" w:color="auto"/>
            </w:tcBorders>
            <w:vAlign w:val="bottom"/>
          </w:tcPr>
          <w:p w:rsidR="006C316E" w:rsidRPr="003B7A44" w:rsidRDefault="003C79BC" w:rsidP="004F69DE">
            <w:pPr>
              <w:keepNext/>
              <w:spacing w:line="259" w:lineRule="exact"/>
              <w:ind w:left="100"/>
              <w:rPr>
                <w:sz w:val="24"/>
                <w:szCs w:val="24"/>
              </w:rPr>
            </w:pPr>
            <w:proofErr w:type="spellStart"/>
            <w:r w:rsidRPr="003B7A44">
              <w:rPr>
                <w:rFonts w:eastAsia="Times New Roman"/>
                <w:sz w:val="24"/>
                <w:szCs w:val="24"/>
              </w:rPr>
              <w:lastRenderedPageBreak/>
              <w:t>ством</w:t>
            </w:r>
            <w:proofErr w:type="spellEnd"/>
            <w:r w:rsidRPr="003B7A44">
              <w:rPr>
                <w:rFonts w:eastAsia="Times New Roman"/>
                <w:sz w:val="24"/>
                <w:szCs w:val="24"/>
              </w:rPr>
              <w:t>, клиентами</w:t>
            </w:r>
          </w:p>
        </w:tc>
        <w:tc>
          <w:tcPr>
            <w:tcW w:w="2860" w:type="dxa"/>
            <w:tcBorders>
              <w:top w:val="single" w:sz="8" w:space="0" w:color="auto"/>
              <w:right w:val="single" w:sz="8" w:space="0" w:color="auto"/>
            </w:tcBorders>
            <w:vAlign w:val="bottom"/>
          </w:tcPr>
          <w:p w:rsidR="006C316E" w:rsidRPr="003B7A44" w:rsidRDefault="006C316E" w:rsidP="004F69DE">
            <w:pPr>
              <w:keepNext/>
              <w:rPr>
                <w:sz w:val="24"/>
                <w:szCs w:val="24"/>
              </w:rPr>
            </w:pPr>
          </w:p>
        </w:tc>
        <w:tc>
          <w:tcPr>
            <w:tcW w:w="10680" w:type="dxa"/>
            <w:tcBorders>
              <w:top w:val="single" w:sz="8" w:space="0" w:color="auto"/>
              <w:right w:val="single" w:sz="8" w:space="0" w:color="auto"/>
            </w:tcBorders>
            <w:vAlign w:val="bottom"/>
          </w:tcPr>
          <w:p w:rsidR="006C316E" w:rsidRPr="003B7A44" w:rsidRDefault="003C79BC" w:rsidP="004F69DE">
            <w:pPr>
              <w:keepNext/>
              <w:spacing w:line="259" w:lineRule="exact"/>
              <w:ind w:left="100"/>
              <w:rPr>
                <w:sz w:val="24"/>
                <w:szCs w:val="24"/>
              </w:rPr>
            </w:pPr>
            <w:r w:rsidRPr="003B7A44">
              <w:rPr>
                <w:rFonts w:eastAsia="Times New Roman"/>
                <w:sz w:val="24"/>
                <w:szCs w:val="24"/>
              </w:rPr>
              <w:t>-на практических занятиях;</w:t>
            </w:r>
          </w:p>
        </w:tc>
      </w:tr>
      <w:tr w:rsidR="006C316E" w:rsidRPr="003B7A44">
        <w:trPr>
          <w:trHeight w:val="276"/>
        </w:trPr>
        <w:tc>
          <w:tcPr>
            <w:tcW w:w="2340" w:type="dxa"/>
            <w:tcBorders>
              <w:left w:val="single" w:sz="8" w:space="0" w:color="auto"/>
            </w:tcBorders>
            <w:vAlign w:val="bottom"/>
          </w:tcPr>
          <w:p w:rsidR="006C316E" w:rsidRPr="003B7A44" w:rsidRDefault="006C316E" w:rsidP="004F69DE">
            <w:pPr>
              <w:keepNext/>
              <w:rPr>
                <w:sz w:val="24"/>
                <w:szCs w:val="24"/>
              </w:rPr>
            </w:pPr>
          </w:p>
        </w:tc>
        <w:tc>
          <w:tcPr>
            <w:tcW w:w="2860" w:type="dxa"/>
            <w:tcBorders>
              <w:right w:val="single" w:sz="8" w:space="0" w:color="auto"/>
            </w:tcBorders>
            <w:vAlign w:val="bottom"/>
          </w:tcPr>
          <w:p w:rsidR="006C316E" w:rsidRPr="003B7A44" w:rsidRDefault="006C316E" w:rsidP="004F69DE">
            <w:pPr>
              <w:keepNext/>
              <w:rPr>
                <w:sz w:val="24"/>
                <w:szCs w:val="24"/>
              </w:rPr>
            </w:pPr>
          </w:p>
        </w:tc>
        <w:tc>
          <w:tcPr>
            <w:tcW w:w="10680" w:type="dxa"/>
            <w:tcBorders>
              <w:right w:val="single" w:sz="8" w:space="0" w:color="auto"/>
            </w:tcBorders>
            <w:vAlign w:val="bottom"/>
          </w:tcPr>
          <w:p w:rsidR="006C316E" w:rsidRPr="003B7A44" w:rsidRDefault="003C79BC" w:rsidP="004F69DE">
            <w:pPr>
              <w:keepNext/>
              <w:ind w:left="100"/>
              <w:rPr>
                <w:sz w:val="24"/>
                <w:szCs w:val="24"/>
              </w:rPr>
            </w:pPr>
            <w:r w:rsidRPr="003B7A44">
              <w:rPr>
                <w:rFonts w:eastAsia="Times New Roman"/>
                <w:sz w:val="24"/>
                <w:szCs w:val="24"/>
              </w:rPr>
              <w:t>- при выполнении работ на различных этапах учебной практики;</w:t>
            </w:r>
          </w:p>
        </w:tc>
      </w:tr>
      <w:tr w:rsidR="006C316E" w:rsidRPr="003B7A44">
        <w:trPr>
          <w:trHeight w:val="276"/>
        </w:trPr>
        <w:tc>
          <w:tcPr>
            <w:tcW w:w="2340" w:type="dxa"/>
            <w:tcBorders>
              <w:left w:val="single" w:sz="8" w:space="0" w:color="auto"/>
            </w:tcBorders>
            <w:vAlign w:val="bottom"/>
          </w:tcPr>
          <w:p w:rsidR="006C316E" w:rsidRPr="003B7A44" w:rsidRDefault="006C316E">
            <w:pPr>
              <w:rPr>
                <w:sz w:val="24"/>
                <w:szCs w:val="24"/>
              </w:rPr>
            </w:pPr>
          </w:p>
        </w:tc>
        <w:tc>
          <w:tcPr>
            <w:tcW w:w="2860" w:type="dxa"/>
            <w:tcBorders>
              <w:right w:val="single" w:sz="8" w:space="0" w:color="auto"/>
            </w:tcBorders>
            <w:vAlign w:val="bottom"/>
          </w:tcPr>
          <w:p w:rsidR="006C316E" w:rsidRPr="003B7A44" w:rsidRDefault="006C316E">
            <w:pPr>
              <w:rPr>
                <w:sz w:val="24"/>
                <w:szCs w:val="24"/>
              </w:rPr>
            </w:pP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 при проведении: экзаменов по междисциплинарным курсам, экзамена (квалификационного) по мо-</w:t>
            </w:r>
          </w:p>
        </w:tc>
      </w:tr>
      <w:tr w:rsidR="006C316E" w:rsidRPr="003B7A44">
        <w:trPr>
          <w:trHeight w:val="310"/>
        </w:trPr>
        <w:tc>
          <w:tcPr>
            <w:tcW w:w="2340" w:type="dxa"/>
            <w:tcBorders>
              <w:left w:val="single" w:sz="8" w:space="0" w:color="auto"/>
              <w:bottom w:val="single" w:sz="8" w:space="0" w:color="auto"/>
            </w:tcBorders>
            <w:vAlign w:val="bottom"/>
          </w:tcPr>
          <w:p w:rsidR="006C316E" w:rsidRPr="003B7A44" w:rsidRDefault="006C316E">
            <w:pPr>
              <w:rPr>
                <w:sz w:val="24"/>
                <w:szCs w:val="24"/>
              </w:rPr>
            </w:pPr>
          </w:p>
        </w:tc>
        <w:tc>
          <w:tcPr>
            <w:tcW w:w="2860" w:type="dxa"/>
            <w:tcBorders>
              <w:bottom w:val="single" w:sz="8" w:space="0" w:color="auto"/>
              <w:right w:val="single" w:sz="8" w:space="0" w:color="auto"/>
            </w:tcBorders>
            <w:vAlign w:val="bottom"/>
          </w:tcPr>
          <w:p w:rsidR="006C316E" w:rsidRPr="003B7A44" w:rsidRDefault="006C316E">
            <w:pPr>
              <w:rPr>
                <w:sz w:val="24"/>
                <w:szCs w:val="24"/>
              </w:rPr>
            </w:pPr>
          </w:p>
        </w:tc>
        <w:tc>
          <w:tcPr>
            <w:tcW w:w="10680" w:type="dxa"/>
            <w:tcBorders>
              <w:bottom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дулю</w:t>
            </w:r>
          </w:p>
        </w:tc>
      </w:tr>
      <w:tr w:rsidR="006C316E" w:rsidRPr="003B7A44">
        <w:trPr>
          <w:trHeight w:val="237"/>
        </w:trPr>
        <w:tc>
          <w:tcPr>
            <w:tcW w:w="2340" w:type="dxa"/>
            <w:tcBorders>
              <w:lef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ОК 05. Осуществлять</w:t>
            </w:r>
          </w:p>
        </w:tc>
        <w:tc>
          <w:tcPr>
            <w:tcW w:w="2860" w:type="dxa"/>
            <w:tcBorders>
              <w:right w:val="single" w:sz="8" w:space="0" w:color="auto"/>
            </w:tcBorders>
            <w:vAlign w:val="bottom"/>
          </w:tcPr>
          <w:p w:rsidR="006C316E" w:rsidRPr="003B7A44" w:rsidRDefault="003C79BC">
            <w:pPr>
              <w:spacing w:line="236" w:lineRule="exact"/>
              <w:jc w:val="right"/>
              <w:rPr>
                <w:sz w:val="24"/>
                <w:szCs w:val="24"/>
              </w:rPr>
            </w:pPr>
            <w:r w:rsidRPr="003B7A44">
              <w:rPr>
                <w:rFonts w:eastAsia="Times New Roman"/>
                <w:sz w:val="24"/>
                <w:szCs w:val="24"/>
              </w:rPr>
              <w:t>устную  и  письменную</w:t>
            </w:r>
          </w:p>
        </w:tc>
        <w:tc>
          <w:tcPr>
            <w:tcW w:w="10680" w:type="dxa"/>
            <w:tcBorders>
              <w:righ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Экспертная оценка результатов деятельности обучающихся в процессе освоения образовательной</w:t>
            </w:r>
          </w:p>
        </w:tc>
      </w:tr>
      <w:tr w:rsidR="006C316E" w:rsidRPr="003B7A44">
        <w:trPr>
          <w:trHeight w:val="276"/>
        </w:trPr>
        <w:tc>
          <w:tcPr>
            <w:tcW w:w="5200" w:type="dxa"/>
            <w:gridSpan w:val="2"/>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коммуникацию  на  государственном  языке  с</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программы:</w:t>
            </w:r>
          </w:p>
        </w:tc>
      </w:tr>
      <w:tr w:rsidR="006C316E" w:rsidRPr="003B7A44">
        <w:trPr>
          <w:trHeight w:val="276"/>
        </w:trPr>
        <w:tc>
          <w:tcPr>
            <w:tcW w:w="5200" w:type="dxa"/>
            <w:gridSpan w:val="2"/>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учетом особенностей социального и культурно-</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-на практических занятиях;</w:t>
            </w:r>
          </w:p>
        </w:tc>
      </w:tr>
      <w:tr w:rsidR="006C316E" w:rsidRPr="003B7A44">
        <w:trPr>
          <w:trHeight w:val="322"/>
        </w:trPr>
        <w:tc>
          <w:tcPr>
            <w:tcW w:w="2340" w:type="dxa"/>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го контекста</w:t>
            </w:r>
          </w:p>
        </w:tc>
        <w:tc>
          <w:tcPr>
            <w:tcW w:w="2860" w:type="dxa"/>
            <w:tcBorders>
              <w:right w:val="single" w:sz="8" w:space="0" w:color="auto"/>
            </w:tcBorders>
            <w:vAlign w:val="bottom"/>
          </w:tcPr>
          <w:p w:rsidR="006C316E" w:rsidRPr="003B7A44" w:rsidRDefault="006C316E">
            <w:pPr>
              <w:rPr>
                <w:sz w:val="24"/>
                <w:szCs w:val="24"/>
              </w:rPr>
            </w:pP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 при выполнении работ на различных этапах учебной практики</w:t>
            </w:r>
          </w:p>
        </w:tc>
      </w:tr>
      <w:tr w:rsidR="006C316E" w:rsidRPr="003B7A44">
        <w:trPr>
          <w:trHeight w:val="264"/>
        </w:trPr>
        <w:tc>
          <w:tcPr>
            <w:tcW w:w="5200" w:type="dxa"/>
            <w:gridSpan w:val="2"/>
            <w:tcBorders>
              <w:left w:val="single" w:sz="8" w:space="0" w:color="auto"/>
              <w:bottom w:val="single" w:sz="8" w:space="0" w:color="auto"/>
              <w:right w:val="single" w:sz="8" w:space="0" w:color="auto"/>
            </w:tcBorders>
            <w:vAlign w:val="bottom"/>
          </w:tcPr>
          <w:p w:rsidR="006C316E" w:rsidRPr="003B7A44" w:rsidRDefault="006C316E">
            <w:pPr>
              <w:rPr>
                <w:sz w:val="24"/>
                <w:szCs w:val="24"/>
              </w:rPr>
            </w:pPr>
          </w:p>
        </w:tc>
        <w:tc>
          <w:tcPr>
            <w:tcW w:w="10680" w:type="dxa"/>
            <w:tcBorders>
              <w:bottom w:val="single" w:sz="8" w:space="0" w:color="auto"/>
              <w:right w:val="single" w:sz="8" w:space="0" w:color="auto"/>
            </w:tcBorders>
            <w:vAlign w:val="bottom"/>
          </w:tcPr>
          <w:p w:rsidR="006C316E" w:rsidRPr="003B7A44" w:rsidRDefault="006C316E">
            <w:pPr>
              <w:rPr>
                <w:sz w:val="24"/>
                <w:szCs w:val="24"/>
              </w:rPr>
            </w:pPr>
          </w:p>
        </w:tc>
      </w:tr>
      <w:tr w:rsidR="006C316E" w:rsidRPr="003B7A44">
        <w:trPr>
          <w:trHeight w:val="237"/>
        </w:trPr>
        <w:tc>
          <w:tcPr>
            <w:tcW w:w="5200" w:type="dxa"/>
            <w:gridSpan w:val="2"/>
            <w:tcBorders>
              <w:left w:val="single" w:sz="8" w:space="0" w:color="auto"/>
              <w:righ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ОК 06. Проявлять  гражданско-патриотическую</w:t>
            </w:r>
          </w:p>
        </w:tc>
        <w:tc>
          <w:tcPr>
            <w:tcW w:w="10680" w:type="dxa"/>
            <w:tcBorders>
              <w:righ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Экспертная оценка результатов деятельности обучающихся в процессе освоения образовательной</w:t>
            </w:r>
          </w:p>
        </w:tc>
      </w:tr>
      <w:tr w:rsidR="006C316E" w:rsidRPr="003B7A44">
        <w:trPr>
          <w:trHeight w:val="276"/>
        </w:trPr>
        <w:tc>
          <w:tcPr>
            <w:tcW w:w="5200" w:type="dxa"/>
            <w:gridSpan w:val="2"/>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позицию, демонстрировать осознанное поведе-</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программы:</w:t>
            </w:r>
          </w:p>
        </w:tc>
      </w:tr>
      <w:tr w:rsidR="006C316E" w:rsidRPr="003B7A44">
        <w:trPr>
          <w:trHeight w:val="276"/>
        </w:trPr>
        <w:tc>
          <w:tcPr>
            <w:tcW w:w="5200" w:type="dxa"/>
            <w:gridSpan w:val="2"/>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ние на основе традиционных общечеловеческих</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-на практических занятиях при формировании требований технического задания;</w:t>
            </w:r>
          </w:p>
        </w:tc>
      </w:tr>
      <w:tr w:rsidR="006C316E" w:rsidRPr="003B7A44">
        <w:trPr>
          <w:trHeight w:val="310"/>
        </w:trPr>
        <w:tc>
          <w:tcPr>
            <w:tcW w:w="2340" w:type="dxa"/>
            <w:tcBorders>
              <w:left w:val="single" w:sz="8" w:space="0" w:color="auto"/>
              <w:bottom w:val="single" w:sz="8" w:space="0" w:color="auto"/>
            </w:tcBorders>
            <w:vAlign w:val="bottom"/>
          </w:tcPr>
          <w:p w:rsidR="006C316E" w:rsidRPr="003B7A44" w:rsidRDefault="003C79BC">
            <w:pPr>
              <w:ind w:left="100"/>
              <w:rPr>
                <w:sz w:val="24"/>
                <w:szCs w:val="24"/>
              </w:rPr>
            </w:pPr>
            <w:r w:rsidRPr="003B7A44">
              <w:rPr>
                <w:rFonts w:eastAsia="Times New Roman"/>
                <w:sz w:val="24"/>
                <w:szCs w:val="24"/>
              </w:rPr>
              <w:t>ценностей</w:t>
            </w:r>
          </w:p>
        </w:tc>
        <w:tc>
          <w:tcPr>
            <w:tcW w:w="2860" w:type="dxa"/>
            <w:tcBorders>
              <w:bottom w:val="single" w:sz="8" w:space="0" w:color="auto"/>
              <w:right w:val="single" w:sz="8" w:space="0" w:color="auto"/>
            </w:tcBorders>
            <w:vAlign w:val="bottom"/>
          </w:tcPr>
          <w:p w:rsidR="006C316E" w:rsidRPr="003B7A44" w:rsidRDefault="006C316E">
            <w:pPr>
              <w:rPr>
                <w:sz w:val="24"/>
                <w:szCs w:val="24"/>
              </w:rPr>
            </w:pPr>
          </w:p>
        </w:tc>
        <w:tc>
          <w:tcPr>
            <w:tcW w:w="10680" w:type="dxa"/>
            <w:tcBorders>
              <w:bottom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 при выполнении работ на различных этапах учебной практики при формировании ТЗ</w:t>
            </w:r>
          </w:p>
        </w:tc>
      </w:tr>
      <w:tr w:rsidR="006C316E" w:rsidRPr="003B7A44">
        <w:trPr>
          <w:trHeight w:val="237"/>
        </w:trPr>
        <w:tc>
          <w:tcPr>
            <w:tcW w:w="5200" w:type="dxa"/>
            <w:gridSpan w:val="2"/>
            <w:tcBorders>
              <w:left w:val="single" w:sz="8" w:space="0" w:color="auto"/>
              <w:righ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ОК 09. Использовать информационные техноло-</w:t>
            </w:r>
          </w:p>
        </w:tc>
        <w:tc>
          <w:tcPr>
            <w:tcW w:w="10680" w:type="dxa"/>
            <w:tcBorders>
              <w:righ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Экспертная оценка результатов деятельности обучающихся в процессе освоения образовательной</w:t>
            </w:r>
          </w:p>
        </w:tc>
      </w:tr>
      <w:tr w:rsidR="006C316E" w:rsidRPr="003B7A44">
        <w:trPr>
          <w:trHeight w:val="276"/>
        </w:trPr>
        <w:tc>
          <w:tcPr>
            <w:tcW w:w="5200" w:type="dxa"/>
            <w:gridSpan w:val="2"/>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гии в профессиональной деятельности</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программы:</w:t>
            </w:r>
          </w:p>
        </w:tc>
      </w:tr>
      <w:tr w:rsidR="006C316E" w:rsidRPr="003B7A44">
        <w:trPr>
          <w:trHeight w:val="276"/>
        </w:trPr>
        <w:tc>
          <w:tcPr>
            <w:tcW w:w="2340" w:type="dxa"/>
            <w:tcBorders>
              <w:left w:val="single" w:sz="8" w:space="0" w:color="auto"/>
            </w:tcBorders>
            <w:vAlign w:val="bottom"/>
          </w:tcPr>
          <w:p w:rsidR="006C316E" w:rsidRPr="003B7A44" w:rsidRDefault="006C316E">
            <w:pPr>
              <w:rPr>
                <w:sz w:val="24"/>
                <w:szCs w:val="24"/>
              </w:rPr>
            </w:pPr>
          </w:p>
        </w:tc>
        <w:tc>
          <w:tcPr>
            <w:tcW w:w="2860" w:type="dxa"/>
            <w:tcBorders>
              <w:right w:val="single" w:sz="8" w:space="0" w:color="auto"/>
            </w:tcBorders>
            <w:vAlign w:val="bottom"/>
          </w:tcPr>
          <w:p w:rsidR="006C316E" w:rsidRPr="003B7A44" w:rsidRDefault="006C316E">
            <w:pPr>
              <w:rPr>
                <w:sz w:val="24"/>
                <w:szCs w:val="24"/>
              </w:rPr>
            </w:pP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-на практических занятиях;</w:t>
            </w:r>
          </w:p>
        </w:tc>
      </w:tr>
      <w:tr w:rsidR="006C316E" w:rsidRPr="003B7A44">
        <w:trPr>
          <w:trHeight w:val="310"/>
        </w:trPr>
        <w:tc>
          <w:tcPr>
            <w:tcW w:w="2340" w:type="dxa"/>
            <w:tcBorders>
              <w:left w:val="single" w:sz="8" w:space="0" w:color="auto"/>
              <w:bottom w:val="single" w:sz="8" w:space="0" w:color="auto"/>
            </w:tcBorders>
            <w:vAlign w:val="bottom"/>
          </w:tcPr>
          <w:p w:rsidR="006C316E" w:rsidRPr="003B7A44" w:rsidRDefault="006C316E">
            <w:pPr>
              <w:rPr>
                <w:sz w:val="24"/>
                <w:szCs w:val="24"/>
              </w:rPr>
            </w:pPr>
          </w:p>
        </w:tc>
        <w:tc>
          <w:tcPr>
            <w:tcW w:w="2860" w:type="dxa"/>
            <w:tcBorders>
              <w:bottom w:val="single" w:sz="8" w:space="0" w:color="auto"/>
              <w:right w:val="single" w:sz="8" w:space="0" w:color="auto"/>
            </w:tcBorders>
            <w:vAlign w:val="bottom"/>
          </w:tcPr>
          <w:p w:rsidR="006C316E" w:rsidRPr="003B7A44" w:rsidRDefault="006C316E">
            <w:pPr>
              <w:rPr>
                <w:sz w:val="24"/>
                <w:szCs w:val="24"/>
              </w:rPr>
            </w:pPr>
          </w:p>
        </w:tc>
        <w:tc>
          <w:tcPr>
            <w:tcW w:w="10680" w:type="dxa"/>
            <w:tcBorders>
              <w:bottom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 при выполнении работ на различных этапах учебной практики</w:t>
            </w:r>
          </w:p>
        </w:tc>
      </w:tr>
      <w:tr w:rsidR="006C316E" w:rsidRPr="003B7A44">
        <w:trPr>
          <w:trHeight w:val="239"/>
        </w:trPr>
        <w:tc>
          <w:tcPr>
            <w:tcW w:w="2340" w:type="dxa"/>
            <w:tcBorders>
              <w:left w:val="single" w:sz="8" w:space="0" w:color="auto"/>
            </w:tcBorders>
            <w:vAlign w:val="bottom"/>
          </w:tcPr>
          <w:p w:rsidR="006C316E" w:rsidRPr="003B7A44" w:rsidRDefault="003C79BC">
            <w:pPr>
              <w:spacing w:line="240" w:lineRule="exact"/>
              <w:ind w:left="100"/>
              <w:rPr>
                <w:sz w:val="24"/>
                <w:szCs w:val="24"/>
              </w:rPr>
            </w:pPr>
            <w:r w:rsidRPr="003B7A44">
              <w:rPr>
                <w:rFonts w:eastAsia="Times New Roman"/>
                <w:sz w:val="24"/>
                <w:szCs w:val="24"/>
              </w:rPr>
              <w:t>ОК 10. Пользоваться</w:t>
            </w:r>
          </w:p>
        </w:tc>
        <w:tc>
          <w:tcPr>
            <w:tcW w:w="2860" w:type="dxa"/>
            <w:tcBorders>
              <w:right w:val="single" w:sz="8" w:space="0" w:color="auto"/>
            </w:tcBorders>
            <w:vAlign w:val="bottom"/>
          </w:tcPr>
          <w:p w:rsidR="006C316E" w:rsidRPr="003B7A44" w:rsidRDefault="003C79BC">
            <w:pPr>
              <w:spacing w:line="240" w:lineRule="exact"/>
              <w:jc w:val="right"/>
              <w:rPr>
                <w:sz w:val="24"/>
                <w:szCs w:val="24"/>
              </w:rPr>
            </w:pPr>
            <w:r w:rsidRPr="003B7A44">
              <w:rPr>
                <w:rFonts w:eastAsia="Times New Roman"/>
                <w:sz w:val="24"/>
                <w:szCs w:val="24"/>
              </w:rPr>
              <w:t>профессиональной  доку-</w:t>
            </w:r>
          </w:p>
        </w:tc>
        <w:tc>
          <w:tcPr>
            <w:tcW w:w="10680" w:type="dxa"/>
            <w:tcBorders>
              <w:right w:val="single" w:sz="8" w:space="0" w:color="auto"/>
            </w:tcBorders>
            <w:vAlign w:val="bottom"/>
          </w:tcPr>
          <w:p w:rsidR="006C316E" w:rsidRPr="003B7A44" w:rsidRDefault="003C79BC">
            <w:pPr>
              <w:spacing w:line="240" w:lineRule="exact"/>
              <w:ind w:left="100"/>
              <w:rPr>
                <w:sz w:val="24"/>
                <w:szCs w:val="24"/>
              </w:rPr>
            </w:pPr>
            <w:r w:rsidRPr="003B7A44">
              <w:rPr>
                <w:rFonts w:eastAsia="Times New Roman"/>
                <w:sz w:val="24"/>
                <w:szCs w:val="24"/>
              </w:rPr>
              <w:t>Экспертная оценка результатов деятельности обучающихся в процессе освоения образовательной</w:t>
            </w:r>
          </w:p>
        </w:tc>
      </w:tr>
      <w:tr w:rsidR="006C316E" w:rsidRPr="003B7A44">
        <w:trPr>
          <w:trHeight w:val="276"/>
        </w:trPr>
        <w:tc>
          <w:tcPr>
            <w:tcW w:w="5200" w:type="dxa"/>
            <w:gridSpan w:val="2"/>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ментацией на государственном и иностранном</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программы:</w:t>
            </w:r>
          </w:p>
        </w:tc>
      </w:tr>
      <w:tr w:rsidR="006C316E" w:rsidRPr="003B7A44">
        <w:trPr>
          <w:trHeight w:val="276"/>
        </w:trPr>
        <w:tc>
          <w:tcPr>
            <w:tcW w:w="2340" w:type="dxa"/>
            <w:tcBorders>
              <w:left w:val="single" w:sz="8" w:space="0" w:color="auto"/>
            </w:tcBorders>
            <w:vAlign w:val="bottom"/>
          </w:tcPr>
          <w:p w:rsidR="006C316E" w:rsidRPr="003B7A44" w:rsidRDefault="003C79BC">
            <w:pPr>
              <w:ind w:left="100"/>
              <w:rPr>
                <w:sz w:val="24"/>
                <w:szCs w:val="24"/>
              </w:rPr>
            </w:pPr>
            <w:r w:rsidRPr="003B7A44">
              <w:rPr>
                <w:rFonts w:eastAsia="Times New Roman"/>
                <w:sz w:val="24"/>
                <w:szCs w:val="24"/>
              </w:rPr>
              <w:t>языках</w:t>
            </w:r>
          </w:p>
        </w:tc>
        <w:tc>
          <w:tcPr>
            <w:tcW w:w="2860" w:type="dxa"/>
            <w:tcBorders>
              <w:right w:val="single" w:sz="8" w:space="0" w:color="auto"/>
            </w:tcBorders>
            <w:vAlign w:val="bottom"/>
          </w:tcPr>
          <w:p w:rsidR="006C316E" w:rsidRPr="003B7A44" w:rsidRDefault="006C316E">
            <w:pPr>
              <w:rPr>
                <w:sz w:val="24"/>
                <w:szCs w:val="24"/>
              </w:rPr>
            </w:pP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-на практических занятиях;</w:t>
            </w:r>
          </w:p>
        </w:tc>
      </w:tr>
      <w:tr w:rsidR="006C316E" w:rsidRPr="003B7A44">
        <w:trPr>
          <w:trHeight w:val="310"/>
        </w:trPr>
        <w:tc>
          <w:tcPr>
            <w:tcW w:w="2340" w:type="dxa"/>
            <w:tcBorders>
              <w:left w:val="single" w:sz="8" w:space="0" w:color="auto"/>
              <w:bottom w:val="single" w:sz="8" w:space="0" w:color="auto"/>
            </w:tcBorders>
            <w:vAlign w:val="bottom"/>
          </w:tcPr>
          <w:p w:rsidR="006C316E" w:rsidRPr="003B7A44" w:rsidRDefault="006C316E">
            <w:pPr>
              <w:rPr>
                <w:sz w:val="24"/>
                <w:szCs w:val="24"/>
              </w:rPr>
            </w:pPr>
          </w:p>
        </w:tc>
        <w:tc>
          <w:tcPr>
            <w:tcW w:w="2860" w:type="dxa"/>
            <w:tcBorders>
              <w:bottom w:val="single" w:sz="8" w:space="0" w:color="auto"/>
              <w:right w:val="single" w:sz="8" w:space="0" w:color="auto"/>
            </w:tcBorders>
            <w:vAlign w:val="bottom"/>
          </w:tcPr>
          <w:p w:rsidR="006C316E" w:rsidRPr="003B7A44" w:rsidRDefault="006C316E">
            <w:pPr>
              <w:rPr>
                <w:sz w:val="24"/>
                <w:szCs w:val="24"/>
              </w:rPr>
            </w:pPr>
          </w:p>
        </w:tc>
        <w:tc>
          <w:tcPr>
            <w:tcW w:w="10680" w:type="dxa"/>
            <w:tcBorders>
              <w:bottom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 при выполнении работ на различных этапах учебной практики</w:t>
            </w:r>
          </w:p>
        </w:tc>
      </w:tr>
      <w:tr w:rsidR="006C316E" w:rsidRPr="003B7A44">
        <w:trPr>
          <w:trHeight w:val="237"/>
        </w:trPr>
        <w:tc>
          <w:tcPr>
            <w:tcW w:w="5200" w:type="dxa"/>
            <w:gridSpan w:val="2"/>
            <w:tcBorders>
              <w:left w:val="single" w:sz="8" w:space="0" w:color="auto"/>
              <w:righ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ОК 11. Планировать предпринимательскую дея-</w:t>
            </w:r>
          </w:p>
        </w:tc>
        <w:tc>
          <w:tcPr>
            <w:tcW w:w="10680" w:type="dxa"/>
            <w:tcBorders>
              <w:right w:val="single" w:sz="8" w:space="0" w:color="auto"/>
            </w:tcBorders>
            <w:vAlign w:val="bottom"/>
          </w:tcPr>
          <w:p w:rsidR="006C316E" w:rsidRPr="003B7A44" w:rsidRDefault="003C79BC">
            <w:pPr>
              <w:spacing w:line="236" w:lineRule="exact"/>
              <w:ind w:left="100"/>
              <w:rPr>
                <w:sz w:val="24"/>
                <w:szCs w:val="24"/>
              </w:rPr>
            </w:pPr>
            <w:r w:rsidRPr="003B7A44">
              <w:rPr>
                <w:rFonts w:eastAsia="Times New Roman"/>
                <w:sz w:val="24"/>
                <w:szCs w:val="24"/>
              </w:rPr>
              <w:t>Экспертная оценка результатов деятельности обучающихся в процессе освоения образовательной</w:t>
            </w:r>
          </w:p>
        </w:tc>
      </w:tr>
      <w:tr w:rsidR="006C316E" w:rsidRPr="003B7A44">
        <w:trPr>
          <w:trHeight w:val="276"/>
        </w:trPr>
        <w:tc>
          <w:tcPr>
            <w:tcW w:w="5200" w:type="dxa"/>
            <w:gridSpan w:val="2"/>
            <w:tcBorders>
              <w:left w:val="single" w:sz="8" w:space="0" w:color="auto"/>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тельность в профессиональной сфере</w:t>
            </w:r>
          </w:p>
        </w:tc>
        <w:tc>
          <w:tcPr>
            <w:tcW w:w="10680" w:type="dxa"/>
            <w:tcBorders>
              <w:right w:val="single" w:sz="8" w:space="0" w:color="auto"/>
            </w:tcBorders>
            <w:vAlign w:val="bottom"/>
          </w:tcPr>
          <w:p w:rsidR="006C316E" w:rsidRPr="003B7A44" w:rsidRDefault="003C79BC">
            <w:pPr>
              <w:ind w:left="100"/>
              <w:rPr>
                <w:sz w:val="24"/>
                <w:szCs w:val="24"/>
              </w:rPr>
            </w:pPr>
            <w:r w:rsidRPr="003B7A44">
              <w:rPr>
                <w:rFonts w:eastAsia="Times New Roman"/>
                <w:sz w:val="24"/>
                <w:szCs w:val="24"/>
              </w:rPr>
              <w:t>программы</w:t>
            </w:r>
          </w:p>
        </w:tc>
      </w:tr>
      <w:tr w:rsidR="006C316E" w:rsidRPr="003B7A44">
        <w:trPr>
          <w:trHeight w:val="310"/>
        </w:trPr>
        <w:tc>
          <w:tcPr>
            <w:tcW w:w="2340" w:type="dxa"/>
            <w:tcBorders>
              <w:left w:val="single" w:sz="8" w:space="0" w:color="auto"/>
              <w:bottom w:val="single" w:sz="8" w:space="0" w:color="auto"/>
            </w:tcBorders>
            <w:vAlign w:val="bottom"/>
          </w:tcPr>
          <w:p w:rsidR="006C316E" w:rsidRPr="003B7A44" w:rsidRDefault="006C316E">
            <w:pPr>
              <w:rPr>
                <w:sz w:val="24"/>
                <w:szCs w:val="24"/>
              </w:rPr>
            </w:pPr>
          </w:p>
        </w:tc>
        <w:tc>
          <w:tcPr>
            <w:tcW w:w="2860" w:type="dxa"/>
            <w:tcBorders>
              <w:bottom w:val="single" w:sz="8" w:space="0" w:color="auto"/>
              <w:right w:val="single" w:sz="8" w:space="0" w:color="auto"/>
            </w:tcBorders>
            <w:vAlign w:val="bottom"/>
          </w:tcPr>
          <w:p w:rsidR="006C316E" w:rsidRPr="003B7A44" w:rsidRDefault="006C316E">
            <w:pPr>
              <w:rPr>
                <w:sz w:val="24"/>
                <w:szCs w:val="24"/>
              </w:rPr>
            </w:pPr>
          </w:p>
        </w:tc>
        <w:tc>
          <w:tcPr>
            <w:tcW w:w="10680" w:type="dxa"/>
            <w:tcBorders>
              <w:bottom w:val="single" w:sz="8" w:space="0" w:color="auto"/>
              <w:right w:val="single" w:sz="8" w:space="0" w:color="auto"/>
            </w:tcBorders>
            <w:vAlign w:val="bottom"/>
          </w:tcPr>
          <w:p w:rsidR="006C316E" w:rsidRPr="003B7A44" w:rsidRDefault="003C79BC">
            <w:pPr>
              <w:ind w:left="160"/>
              <w:rPr>
                <w:sz w:val="24"/>
                <w:szCs w:val="24"/>
              </w:rPr>
            </w:pPr>
            <w:r w:rsidRPr="003B7A44">
              <w:rPr>
                <w:rFonts w:eastAsia="Times New Roman"/>
                <w:sz w:val="24"/>
                <w:szCs w:val="24"/>
              </w:rPr>
              <w:t>при выполнении работ на различных этапах учебной практики.</w:t>
            </w:r>
          </w:p>
        </w:tc>
      </w:tr>
    </w:tbl>
    <w:p w:rsidR="006C316E" w:rsidRPr="003B7A44" w:rsidRDefault="006C316E">
      <w:pPr>
        <w:spacing w:line="200" w:lineRule="exact"/>
        <w:rPr>
          <w:sz w:val="24"/>
          <w:szCs w:val="24"/>
        </w:rPr>
      </w:pPr>
    </w:p>
    <w:p w:rsidR="006C316E" w:rsidRPr="003B7A44" w:rsidRDefault="006C316E">
      <w:pPr>
        <w:rPr>
          <w:sz w:val="24"/>
          <w:szCs w:val="24"/>
        </w:rPr>
        <w:sectPr w:rsidR="006C316E" w:rsidRPr="003B7A44">
          <w:pgSz w:w="16840" w:h="11906" w:orient="landscape"/>
          <w:pgMar w:top="1112" w:right="478" w:bottom="176" w:left="480" w:header="0" w:footer="0" w:gutter="0"/>
          <w:cols w:space="720" w:equalWidth="0">
            <w:col w:w="15880"/>
          </w:cols>
        </w:sect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00" w:lineRule="exact"/>
        <w:rPr>
          <w:sz w:val="24"/>
          <w:szCs w:val="24"/>
        </w:rPr>
      </w:pPr>
    </w:p>
    <w:p w:rsidR="006C316E" w:rsidRPr="003B7A44" w:rsidRDefault="006C316E">
      <w:pPr>
        <w:spacing w:line="228" w:lineRule="exact"/>
        <w:rPr>
          <w:sz w:val="24"/>
          <w:szCs w:val="24"/>
        </w:rPr>
      </w:pPr>
    </w:p>
    <w:p w:rsidR="006C316E" w:rsidRPr="003B7A44" w:rsidRDefault="00946394">
      <w:pPr>
        <w:ind w:left="15540"/>
        <w:rPr>
          <w:sz w:val="24"/>
          <w:szCs w:val="24"/>
        </w:rPr>
      </w:pPr>
      <w:r w:rsidRPr="003B7A44">
        <w:rPr>
          <w:rFonts w:eastAsia="Times New Roman"/>
          <w:sz w:val="24"/>
          <w:szCs w:val="24"/>
        </w:rPr>
        <w:t xml:space="preserve"> </w:t>
      </w:r>
    </w:p>
    <w:p w:rsidR="006C316E" w:rsidRPr="003B7A44" w:rsidRDefault="006C316E">
      <w:pPr>
        <w:rPr>
          <w:sz w:val="24"/>
          <w:szCs w:val="24"/>
        </w:rPr>
        <w:sectPr w:rsidR="006C316E" w:rsidRPr="003B7A44">
          <w:type w:val="continuous"/>
          <w:pgSz w:w="16840" w:h="11906" w:orient="landscape"/>
          <w:pgMar w:top="1112" w:right="478" w:bottom="176" w:left="480" w:header="0" w:footer="0" w:gutter="0"/>
          <w:cols w:space="720" w:equalWidth="0">
            <w:col w:w="15880"/>
          </w:cols>
        </w:sectPr>
      </w:pPr>
    </w:p>
    <w:p w:rsidR="006C316E" w:rsidRPr="003B7A44" w:rsidRDefault="004F69DE">
      <w:pPr>
        <w:ind w:left="560"/>
        <w:rPr>
          <w:sz w:val="24"/>
          <w:szCs w:val="24"/>
        </w:rPr>
      </w:pPr>
      <w:r>
        <w:rPr>
          <w:rFonts w:eastAsia="Times New Roman"/>
          <w:b/>
          <w:bCs/>
          <w:sz w:val="24"/>
          <w:szCs w:val="24"/>
        </w:rPr>
        <w:lastRenderedPageBreak/>
        <w:t>5</w:t>
      </w:r>
      <w:r w:rsidR="003C79BC" w:rsidRPr="003B7A44">
        <w:rPr>
          <w:rFonts w:eastAsia="Times New Roman"/>
          <w:b/>
          <w:bCs/>
          <w:sz w:val="24"/>
          <w:szCs w:val="24"/>
        </w:rPr>
        <w:t>.1. Форма отчетности</w:t>
      </w:r>
    </w:p>
    <w:p w:rsidR="006C316E" w:rsidRPr="003B7A44" w:rsidRDefault="006C316E">
      <w:pPr>
        <w:spacing w:line="119" w:lineRule="exact"/>
        <w:rPr>
          <w:sz w:val="24"/>
          <w:szCs w:val="24"/>
        </w:rPr>
      </w:pPr>
    </w:p>
    <w:p w:rsidR="006C316E" w:rsidRPr="003B7A44" w:rsidRDefault="003C79BC">
      <w:pPr>
        <w:spacing w:line="245" w:lineRule="auto"/>
        <w:ind w:firstLine="708"/>
        <w:jc w:val="both"/>
        <w:rPr>
          <w:sz w:val="24"/>
          <w:szCs w:val="24"/>
        </w:rPr>
      </w:pPr>
      <w:r w:rsidRPr="003B7A44">
        <w:rPr>
          <w:rFonts w:eastAsia="Times New Roman"/>
          <w:sz w:val="24"/>
          <w:szCs w:val="24"/>
        </w:rPr>
        <w:t xml:space="preserve">Аттестация учебной практики проводится в форме </w:t>
      </w:r>
      <w:r w:rsidR="00946394" w:rsidRPr="003B7A44">
        <w:rPr>
          <w:rFonts w:eastAsia="Times New Roman"/>
          <w:sz w:val="24"/>
          <w:szCs w:val="24"/>
        </w:rPr>
        <w:t xml:space="preserve"> </w:t>
      </w:r>
      <w:r w:rsidRPr="003B7A44">
        <w:rPr>
          <w:rFonts w:eastAsia="Times New Roman"/>
          <w:sz w:val="24"/>
          <w:szCs w:val="24"/>
        </w:rPr>
        <w:t>зачета. К зачету допускаются обучающиеся, выполнившие требования программы практики и предоставившие полный пакет документов:</w:t>
      </w:r>
    </w:p>
    <w:p w:rsidR="006C316E" w:rsidRPr="003B7A44" w:rsidRDefault="003C79BC">
      <w:pPr>
        <w:spacing w:line="358" w:lineRule="exact"/>
        <w:ind w:left="1060" w:right="6260"/>
        <w:jc w:val="both"/>
        <w:rPr>
          <w:sz w:val="24"/>
          <w:szCs w:val="24"/>
        </w:rPr>
      </w:pPr>
      <w:r w:rsidRPr="003B7A44">
        <w:rPr>
          <w:rFonts w:eastAsia="Arial Unicode MS"/>
          <w:sz w:val="24"/>
          <w:szCs w:val="24"/>
        </w:rPr>
        <w:t>−</w:t>
      </w:r>
      <w:r w:rsidRPr="003B7A44">
        <w:rPr>
          <w:rFonts w:eastAsia="Times New Roman"/>
          <w:sz w:val="24"/>
          <w:szCs w:val="24"/>
        </w:rPr>
        <w:t xml:space="preserve"> дневник практики; </w:t>
      </w:r>
      <w:r w:rsidRPr="003B7A44">
        <w:rPr>
          <w:rFonts w:eastAsia="Arial Unicode MS"/>
          <w:sz w:val="24"/>
          <w:szCs w:val="24"/>
        </w:rPr>
        <w:t>−</w:t>
      </w:r>
      <w:r w:rsidRPr="003B7A44">
        <w:rPr>
          <w:rFonts w:eastAsia="Times New Roman"/>
          <w:sz w:val="24"/>
          <w:szCs w:val="24"/>
        </w:rPr>
        <w:t xml:space="preserve"> отчет по практике.</w:t>
      </w:r>
    </w:p>
    <w:p w:rsidR="006C316E" w:rsidRPr="003B7A44" w:rsidRDefault="006C316E">
      <w:pPr>
        <w:spacing w:line="69" w:lineRule="exact"/>
        <w:rPr>
          <w:sz w:val="24"/>
          <w:szCs w:val="24"/>
        </w:rPr>
      </w:pPr>
    </w:p>
    <w:p w:rsidR="006C316E" w:rsidRPr="003B7A44" w:rsidRDefault="004F69DE">
      <w:pPr>
        <w:ind w:left="560"/>
        <w:rPr>
          <w:sz w:val="24"/>
          <w:szCs w:val="24"/>
        </w:rPr>
      </w:pPr>
      <w:r>
        <w:rPr>
          <w:rFonts w:eastAsia="Times New Roman"/>
          <w:b/>
          <w:bCs/>
          <w:sz w:val="24"/>
          <w:szCs w:val="24"/>
        </w:rPr>
        <w:t>5</w:t>
      </w:r>
      <w:r w:rsidR="003C79BC" w:rsidRPr="003B7A44">
        <w:rPr>
          <w:rFonts w:eastAsia="Times New Roman"/>
          <w:b/>
          <w:bCs/>
          <w:sz w:val="24"/>
          <w:szCs w:val="24"/>
        </w:rPr>
        <w:t>.2 Порядок подведения итогов практики</w:t>
      </w:r>
    </w:p>
    <w:p w:rsidR="006C316E" w:rsidRPr="003B7A44" w:rsidRDefault="006C316E">
      <w:pPr>
        <w:spacing w:line="119" w:lineRule="exact"/>
        <w:rPr>
          <w:sz w:val="24"/>
          <w:szCs w:val="24"/>
        </w:rPr>
      </w:pPr>
    </w:p>
    <w:p w:rsidR="006C316E" w:rsidRPr="003B7A44" w:rsidRDefault="003C79BC">
      <w:pPr>
        <w:spacing w:line="239" w:lineRule="auto"/>
        <w:ind w:firstLine="708"/>
        <w:rPr>
          <w:sz w:val="24"/>
          <w:szCs w:val="24"/>
        </w:rPr>
      </w:pPr>
      <w:r w:rsidRPr="003B7A44">
        <w:rPr>
          <w:rFonts w:eastAsia="Times New Roman"/>
          <w:sz w:val="24"/>
          <w:szCs w:val="24"/>
        </w:rPr>
        <w:t>Оформленный отчет представляется обучающимся в сроки, определенные графиком учебного процесса, но не позже окончания практики.</w:t>
      </w:r>
    </w:p>
    <w:p w:rsidR="006C316E" w:rsidRPr="003B7A44" w:rsidRDefault="006C316E">
      <w:pPr>
        <w:spacing w:line="2" w:lineRule="exact"/>
        <w:rPr>
          <w:sz w:val="24"/>
          <w:szCs w:val="24"/>
        </w:rPr>
      </w:pPr>
    </w:p>
    <w:p w:rsidR="006C316E" w:rsidRPr="003B7A44" w:rsidRDefault="003C79BC">
      <w:pPr>
        <w:spacing w:line="239" w:lineRule="auto"/>
        <w:ind w:firstLine="708"/>
        <w:rPr>
          <w:sz w:val="24"/>
          <w:szCs w:val="24"/>
        </w:rPr>
      </w:pPr>
      <w:r w:rsidRPr="003B7A44">
        <w:rPr>
          <w:rFonts w:eastAsia="Times New Roman"/>
          <w:sz w:val="24"/>
          <w:szCs w:val="24"/>
        </w:rPr>
        <w:t>Руководитель практики проверяет отчет, представленный обучающимся, и решает вопрос о допуске данного отчета к защите.</w:t>
      </w:r>
    </w:p>
    <w:p w:rsidR="006C316E" w:rsidRPr="003B7A44" w:rsidRDefault="006C316E">
      <w:pPr>
        <w:spacing w:line="2" w:lineRule="exact"/>
        <w:rPr>
          <w:sz w:val="24"/>
          <w:szCs w:val="24"/>
        </w:rPr>
      </w:pPr>
    </w:p>
    <w:p w:rsidR="006C316E" w:rsidRPr="003B7A44" w:rsidRDefault="003C79BC">
      <w:pPr>
        <w:spacing w:line="247" w:lineRule="auto"/>
        <w:ind w:firstLine="708"/>
        <w:rPr>
          <w:sz w:val="24"/>
          <w:szCs w:val="24"/>
        </w:rPr>
      </w:pPr>
      <w:r w:rsidRPr="003B7A44">
        <w:rPr>
          <w:rFonts w:eastAsia="Times New Roman"/>
          <w:sz w:val="24"/>
          <w:szCs w:val="24"/>
        </w:rPr>
        <w:t>Итоговая оценка студенту за практику выводится с учетом следующих фак-торов:</w:t>
      </w:r>
    </w:p>
    <w:p w:rsidR="006C316E" w:rsidRPr="003B7A44" w:rsidRDefault="003C79BC">
      <w:pPr>
        <w:spacing w:line="343" w:lineRule="exact"/>
        <w:ind w:left="1060"/>
        <w:rPr>
          <w:sz w:val="24"/>
          <w:szCs w:val="24"/>
        </w:rPr>
      </w:pPr>
      <w:r w:rsidRPr="003B7A44">
        <w:rPr>
          <w:rFonts w:eastAsia="Arial Unicode MS"/>
          <w:sz w:val="24"/>
          <w:szCs w:val="24"/>
        </w:rPr>
        <w:t>−</w:t>
      </w:r>
      <w:r w:rsidRPr="003B7A44">
        <w:rPr>
          <w:rFonts w:eastAsia="Times New Roman"/>
          <w:sz w:val="24"/>
          <w:szCs w:val="24"/>
        </w:rPr>
        <w:t xml:space="preserve">  выполнение графика практики,</w:t>
      </w:r>
    </w:p>
    <w:p w:rsidR="006C316E" w:rsidRPr="003B7A44" w:rsidRDefault="003C79BC">
      <w:pPr>
        <w:spacing w:line="332" w:lineRule="exact"/>
        <w:ind w:left="1420" w:hanging="360"/>
        <w:rPr>
          <w:sz w:val="24"/>
          <w:szCs w:val="24"/>
        </w:rPr>
      </w:pPr>
      <w:r w:rsidRPr="003B7A44">
        <w:rPr>
          <w:rFonts w:eastAsia="Arial Unicode MS"/>
          <w:sz w:val="24"/>
          <w:szCs w:val="24"/>
        </w:rPr>
        <w:t>−</w:t>
      </w:r>
      <w:r w:rsidRPr="003B7A44">
        <w:rPr>
          <w:rFonts w:eastAsia="Times New Roman"/>
          <w:sz w:val="24"/>
          <w:szCs w:val="24"/>
        </w:rPr>
        <w:t xml:space="preserve"> результативность работы в соответствии с графиком и объемом рабо-ты (по дневнику практики);</w:t>
      </w:r>
    </w:p>
    <w:p w:rsidR="006C316E" w:rsidRPr="003B7A44" w:rsidRDefault="006C316E">
      <w:pPr>
        <w:spacing w:line="2" w:lineRule="exact"/>
        <w:rPr>
          <w:sz w:val="24"/>
          <w:szCs w:val="24"/>
        </w:rPr>
      </w:pPr>
    </w:p>
    <w:p w:rsidR="006C316E" w:rsidRPr="003B7A44" w:rsidRDefault="003C79BC">
      <w:pPr>
        <w:spacing w:line="376" w:lineRule="exact"/>
        <w:ind w:left="1060" w:right="200"/>
        <w:rPr>
          <w:sz w:val="24"/>
          <w:szCs w:val="24"/>
        </w:rPr>
      </w:pPr>
      <w:r w:rsidRPr="003B7A44">
        <w:rPr>
          <w:rFonts w:eastAsia="Arial Unicode MS"/>
          <w:sz w:val="24"/>
          <w:szCs w:val="24"/>
        </w:rPr>
        <w:t>−</w:t>
      </w:r>
      <w:r w:rsidRPr="003B7A44">
        <w:rPr>
          <w:rFonts w:eastAsia="Times New Roman"/>
          <w:sz w:val="24"/>
          <w:szCs w:val="24"/>
        </w:rPr>
        <w:t xml:space="preserve"> проявленные профессиональные качества и творческие способности; </w:t>
      </w:r>
      <w:r w:rsidRPr="003B7A44">
        <w:rPr>
          <w:rFonts w:eastAsia="Arial Unicode MS"/>
          <w:sz w:val="24"/>
          <w:szCs w:val="24"/>
        </w:rPr>
        <w:t>−</w:t>
      </w:r>
      <w:r w:rsidRPr="003B7A44">
        <w:rPr>
          <w:rFonts w:eastAsia="Times New Roman"/>
          <w:sz w:val="24"/>
          <w:szCs w:val="24"/>
        </w:rPr>
        <w:t xml:space="preserve"> качество и уровень выполнения отчета о прохождении практики; </w:t>
      </w:r>
      <w:r w:rsidRPr="003B7A44">
        <w:rPr>
          <w:rFonts w:eastAsia="Arial Unicode MS"/>
          <w:sz w:val="24"/>
          <w:szCs w:val="24"/>
        </w:rPr>
        <w:t>−</w:t>
      </w:r>
      <w:r w:rsidRPr="003B7A44">
        <w:rPr>
          <w:rFonts w:eastAsia="Times New Roman"/>
          <w:sz w:val="24"/>
          <w:szCs w:val="24"/>
        </w:rPr>
        <w:t xml:space="preserve"> отзыв руководителя практики; </w:t>
      </w:r>
      <w:r w:rsidRPr="003B7A44">
        <w:rPr>
          <w:rFonts w:eastAsia="Arial Unicode MS"/>
          <w:sz w:val="24"/>
          <w:szCs w:val="24"/>
        </w:rPr>
        <w:t>−</w:t>
      </w:r>
      <w:r w:rsidRPr="003B7A44">
        <w:rPr>
          <w:rFonts w:eastAsia="Times New Roman"/>
          <w:sz w:val="24"/>
          <w:szCs w:val="24"/>
        </w:rPr>
        <w:t xml:space="preserve"> защита результатов практики.</w:t>
      </w:r>
    </w:p>
    <w:p w:rsidR="006C316E" w:rsidRPr="003B7A44" w:rsidRDefault="006C316E">
      <w:pPr>
        <w:spacing w:line="223" w:lineRule="exact"/>
        <w:rPr>
          <w:sz w:val="24"/>
          <w:szCs w:val="24"/>
        </w:rPr>
      </w:pPr>
    </w:p>
    <w:p w:rsidR="006C316E" w:rsidRPr="003B7A44" w:rsidRDefault="003C79BC">
      <w:pPr>
        <w:spacing w:line="281" w:lineRule="auto"/>
        <w:ind w:left="700"/>
        <w:rPr>
          <w:sz w:val="24"/>
          <w:szCs w:val="24"/>
        </w:rPr>
      </w:pPr>
      <w:r w:rsidRPr="003B7A44">
        <w:rPr>
          <w:rFonts w:eastAsia="Times New Roman"/>
          <w:sz w:val="24"/>
          <w:szCs w:val="24"/>
        </w:rPr>
        <w:t>Отчет, допущенный к защите руководителем практики, защищается обуча-ющимся руководителю практики от учебного заведения.</w:t>
      </w:r>
    </w:p>
    <w:p w:rsidR="006C316E" w:rsidRPr="003B7A44" w:rsidRDefault="006C316E">
      <w:pPr>
        <w:spacing w:line="304" w:lineRule="exact"/>
        <w:rPr>
          <w:sz w:val="24"/>
          <w:szCs w:val="24"/>
        </w:rPr>
      </w:pPr>
    </w:p>
    <w:p w:rsidR="006C316E" w:rsidRPr="003B7A44" w:rsidRDefault="00946394">
      <w:pPr>
        <w:spacing w:line="200" w:lineRule="exact"/>
        <w:rPr>
          <w:sz w:val="24"/>
          <w:szCs w:val="24"/>
        </w:rPr>
      </w:pPr>
      <w:r w:rsidRPr="003B7A44">
        <w:rPr>
          <w:rFonts w:eastAsia="Times New Roman"/>
          <w:b/>
          <w:bCs/>
          <w:sz w:val="24"/>
          <w:szCs w:val="24"/>
        </w:rPr>
        <w:t xml:space="preserve"> </w:t>
      </w:r>
    </w:p>
    <w:p w:rsidR="006C316E" w:rsidRPr="003B7A44" w:rsidRDefault="006C316E">
      <w:pPr>
        <w:rPr>
          <w:sz w:val="24"/>
          <w:szCs w:val="24"/>
        </w:rPr>
        <w:sectPr w:rsidR="006C316E" w:rsidRPr="003B7A44">
          <w:pgSz w:w="11900" w:h="16838"/>
          <w:pgMar w:top="1097" w:right="846" w:bottom="176" w:left="1140" w:header="0" w:footer="0" w:gutter="0"/>
          <w:cols w:space="720" w:equalWidth="0">
            <w:col w:w="9920"/>
          </w:cols>
        </w:sectPr>
      </w:pPr>
    </w:p>
    <w:p w:rsidR="006C316E" w:rsidRPr="003B7A44" w:rsidRDefault="006C316E">
      <w:pPr>
        <w:spacing w:line="200" w:lineRule="exact"/>
        <w:rPr>
          <w:sz w:val="24"/>
          <w:szCs w:val="24"/>
        </w:rPr>
      </w:pPr>
    </w:p>
    <w:p w:rsidR="006C316E" w:rsidRPr="003B7A44" w:rsidRDefault="006C316E">
      <w:pPr>
        <w:spacing w:line="322" w:lineRule="exact"/>
        <w:rPr>
          <w:sz w:val="24"/>
          <w:szCs w:val="24"/>
        </w:rPr>
      </w:pPr>
    </w:p>
    <w:p w:rsidR="006C316E" w:rsidRPr="003B7A44" w:rsidRDefault="00946394">
      <w:pPr>
        <w:ind w:left="9680"/>
        <w:rPr>
          <w:sz w:val="24"/>
          <w:szCs w:val="24"/>
        </w:rPr>
      </w:pPr>
      <w:r w:rsidRPr="003B7A44">
        <w:rPr>
          <w:rFonts w:eastAsia="Times New Roman"/>
          <w:sz w:val="24"/>
          <w:szCs w:val="24"/>
        </w:rPr>
        <w:t xml:space="preserve"> </w:t>
      </w:r>
    </w:p>
    <w:sectPr w:rsidR="006C316E" w:rsidRPr="003B7A44" w:rsidSect="006C316E">
      <w:type w:val="continuous"/>
      <w:pgSz w:w="11900" w:h="16838"/>
      <w:pgMar w:top="1097" w:right="846" w:bottom="176" w:left="1140" w:header="0" w:footer="0" w:gutter="0"/>
      <w:cols w:space="720" w:equalWidth="0">
        <w:col w:w="99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B20" w:rsidRDefault="00524B20" w:rsidP="00B107BE">
      <w:r>
        <w:separator/>
      </w:r>
    </w:p>
  </w:endnote>
  <w:endnote w:type="continuationSeparator" w:id="1">
    <w:p w:rsidR="00524B20" w:rsidRDefault="00524B20" w:rsidP="00B107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51033"/>
    </w:sdtPr>
    <w:sdtContent>
      <w:p w:rsidR="00524B20" w:rsidRDefault="00906BA0">
        <w:pPr>
          <w:pStyle w:val="a9"/>
          <w:jc w:val="right"/>
        </w:pPr>
        <w:fldSimple w:instr=" PAGE   \* MERGEFORMAT ">
          <w:r w:rsidR="000E07C6">
            <w:rPr>
              <w:noProof/>
            </w:rPr>
            <w:t>8</w:t>
          </w:r>
        </w:fldSimple>
      </w:p>
    </w:sdtContent>
  </w:sdt>
  <w:p w:rsidR="00524B20" w:rsidRDefault="00524B2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B20" w:rsidRDefault="00524B20" w:rsidP="00B107BE">
      <w:r>
        <w:separator/>
      </w:r>
    </w:p>
  </w:footnote>
  <w:footnote w:type="continuationSeparator" w:id="1">
    <w:p w:rsidR="00524B20" w:rsidRDefault="00524B20" w:rsidP="00B10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99"/>
    <w:multiLevelType w:val="hybridMultilevel"/>
    <w:tmpl w:val="E62812D8"/>
    <w:lvl w:ilvl="0" w:tplc="33BE506E">
      <w:start w:val="1"/>
      <w:numFmt w:val="decimal"/>
      <w:lvlText w:val="%1."/>
      <w:lvlJc w:val="left"/>
    </w:lvl>
    <w:lvl w:ilvl="1" w:tplc="147065F6">
      <w:numFmt w:val="decimal"/>
      <w:lvlText w:val=""/>
      <w:lvlJc w:val="left"/>
    </w:lvl>
    <w:lvl w:ilvl="2" w:tplc="1EC27D46">
      <w:numFmt w:val="decimal"/>
      <w:lvlText w:val=""/>
      <w:lvlJc w:val="left"/>
    </w:lvl>
    <w:lvl w:ilvl="3" w:tplc="4404A224">
      <w:numFmt w:val="decimal"/>
      <w:lvlText w:val=""/>
      <w:lvlJc w:val="left"/>
    </w:lvl>
    <w:lvl w:ilvl="4" w:tplc="E7D2F0A0">
      <w:numFmt w:val="decimal"/>
      <w:lvlText w:val=""/>
      <w:lvlJc w:val="left"/>
    </w:lvl>
    <w:lvl w:ilvl="5" w:tplc="F19C70D0">
      <w:numFmt w:val="decimal"/>
      <w:lvlText w:val=""/>
      <w:lvlJc w:val="left"/>
    </w:lvl>
    <w:lvl w:ilvl="6" w:tplc="51964E56">
      <w:numFmt w:val="decimal"/>
      <w:lvlText w:val=""/>
      <w:lvlJc w:val="left"/>
    </w:lvl>
    <w:lvl w:ilvl="7" w:tplc="8FC4D6D4">
      <w:numFmt w:val="decimal"/>
      <w:lvlText w:val=""/>
      <w:lvlJc w:val="left"/>
    </w:lvl>
    <w:lvl w:ilvl="8" w:tplc="3CBECB82">
      <w:numFmt w:val="decimal"/>
      <w:lvlText w:val=""/>
      <w:lvlJc w:val="left"/>
    </w:lvl>
  </w:abstractNum>
  <w:abstractNum w:abstractNumId="2">
    <w:nsid w:val="00000124"/>
    <w:multiLevelType w:val="hybridMultilevel"/>
    <w:tmpl w:val="F57A0D7A"/>
    <w:lvl w:ilvl="0" w:tplc="7CC63D10">
      <w:start w:val="1"/>
      <w:numFmt w:val="bullet"/>
      <w:lvlText w:val=" "/>
      <w:lvlJc w:val="left"/>
    </w:lvl>
    <w:lvl w:ilvl="1" w:tplc="E57A2924">
      <w:numFmt w:val="decimal"/>
      <w:lvlText w:val=""/>
      <w:lvlJc w:val="left"/>
    </w:lvl>
    <w:lvl w:ilvl="2" w:tplc="C73AAF74">
      <w:numFmt w:val="decimal"/>
      <w:lvlText w:val=""/>
      <w:lvlJc w:val="left"/>
    </w:lvl>
    <w:lvl w:ilvl="3" w:tplc="7F1A7B30">
      <w:numFmt w:val="decimal"/>
      <w:lvlText w:val=""/>
      <w:lvlJc w:val="left"/>
    </w:lvl>
    <w:lvl w:ilvl="4" w:tplc="498C0F50">
      <w:numFmt w:val="decimal"/>
      <w:lvlText w:val=""/>
      <w:lvlJc w:val="left"/>
    </w:lvl>
    <w:lvl w:ilvl="5" w:tplc="D29C2FC2">
      <w:numFmt w:val="decimal"/>
      <w:lvlText w:val=""/>
      <w:lvlJc w:val="left"/>
    </w:lvl>
    <w:lvl w:ilvl="6" w:tplc="7A2AF8BA">
      <w:numFmt w:val="decimal"/>
      <w:lvlText w:val=""/>
      <w:lvlJc w:val="left"/>
    </w:lvl>
    <w:lvl w:ilvl="7" w:tplc="7A6E3036">
      <w:numFmt w:val="decimal"/>
      <w:lvlText w:val=""/>
      <w:lvlJc w:val="left"/>
    </w:lvl>
    <w:lvl w:ilvl="8" w:tplc="07D48D7E">
      <w:numFmt w:val="decimal"/>
      <w:lvlText w:val=""/>
      <w:lvlJc w:val="left"/>
    </w:lvl>
  </w:abstractNum>
  <w:abstractNum w:abstractNumId="3">
    <w:nsid w:val="000001EB"/>
    <w:multiLevelType w:val="hybridMultilevel"/>
    <w:tmpl w:val="DA22C302"/>
    <w:lvl w:ilvl="0" w:tplc="D032A9A6">
      <w:start w:val="1"/>
      <w:numFmt w:val="decimal"/>
      <w:lvlText w:val="%1."/>
      <w:lvlJc w:val="left"/>
    </w:lvl>
    <w:lvl w:ilvl="1" w:tplc="B704C990">
      <w:numFmt w:val="decimal"/>
      <w:lvlText w:val=""/>
      <w:lvlJc w:val="left"/>
    </w:lvl>
    <w:lvl w:ilvl="2" w:tplc="2884AAB0">
      <w:numFmt w:val="decimal"/>
      <w:lvlText w:val=""/>
      <w:lvlJc w:val="left"/>
    </w:lvl>
    <w:lvl w:ilvl="3" w:tplc="BCB29112">
      <w:numFmt w:val="decimal"/>
      <w:lvlText w:val=""/>
      <w:lvlJc w:val="left"/>
    </w:lvl>
    <w:lvl w:ilvl="4" w:tplc="DCCE826C">
      <w:numFmt w:val="decimal"/>
      <w:lvlText w:val=""/>
      <w:lvlJc w:val="left"/>
    </w:lvl>
    <w:lvl w:ilvl="5" w:tplc="CE06688E">
      <w:numFmt w:val="decimal"/>
      <w:lvlText w:val=""/>
      <w:lvlJc w:val="left"/>
    </w:lvl>
    <w:lvl w:ilvl="6" w:tplc="8B0CE7D4">
      <w:numFmt w:val="decimal"/>
      <w:lvlText w:val=""/>
      <w:lvlJc w:val="left"/>
    </w:lvl>
    <w:lvl w:ilvl="7" w:tplc="40266120">
      <w:numFmt w:val="decimal"/>
      <w:lvlText w:val=""/>
      <w:lvlJc w:val="left"/>
    </w:lvl>
    <w:lvl w:ilvl="8" w:tplc="880E18E4">
      <w:numFmt w:val="decimal"/>
      <w:lvlText w:val=""/>
      <w:lvlJc w:val="left"/>
    </w:lvl>
  </w:abstractNum>
  <w:abstractNum w:abstractNumId="4">
    <w:nsid w:val="00000BB3"/>
    <w:multiLevelType w:val="hybridMultilevel"/>
    <w:tmpl w:val="339EB488"/>
    <w:lvl w:ilvl="0" w:tplc="3A9A8ED2">
      <w:start w:val="1"/>
      <w:numFmt w:val="bullet"/>
      <w:lvlText w:val="и"/>
      <w:lvlJc w:val="left"/>
    </w:lvl>
    <w:lvl w:ilvl="1" w:tplc="8DD6F162">
      <w:start w:val="1"/>
      <w:numFmt w:val="bullet"/>
      <w:lvlText w:val="В"/>
      <w:lvlJc w:val="left"/>
    </w:lvl>
    <w:lvl w:ilvl="2" w:tplc="DC1E2978">
      <w:numFmt w:val="decimal"/>
      <w:lvlText w:val=""/>
      <w:lvlJc w:val="left"/>
    </w:lvl>
    <w:lvl w:ilvl="3" w:tplc="551EBE18">
      <w:numFmt w:val="decimal"/>
      <w:lvlText w:val=""/>
      <w:lvlJc w:val="left"/>
    </w:lvl>
    <w:lvl w:ilvl="4" w:tplc="4888D894">
      <w:numFmt w:val="decimal"/>
      <w:lvlText w:val=""/>
      <w:lvlJc w:val="left"/>
    </w:lvl>
    <w:lvl w:ilvl="5" w:tplc="553EB14A">
      <w:numFmt w:val="decimal"/>
      <w:lvlText w:val=""/>
      <w:lvlJc w:val="left"/>
    </w:lvl>
    <w:lvl w:ilvl="6" w:tplc="D41EF8BC">
      <w:numFmt w:val="decimal"/>
      <w:lvlText w:val=""/>
      <w:lvlJc w:val="left"/>
    </w:lvl>
    <w:lvl w:ilvl="7" w:tplc="D460F6A6">
      <w:numFmt w:val="decimal"/>
      <w:lvlText w:val=""/>
      <w:lvlJc w:val="left"/>
    </w:lvl>
    <w:lvl w:ilvl="8" w:tplc="CF1E6296">
      <w:numFmt w:val="decimal"/>
      <w:lvlText w:val=""/>
      <w:lvlJc w:val="left"/>
    </w:lvl>
  </w:abstractNum>
  <w:abstractNum w:abstractNumId="5">
    <w:nsid w:val="00000F3E"/>
    <w:multiLevelType w:val="hybridMultilevel"/>
    <w:tmpl w:val="1938EF0C"/>
    <w:lvl w:ilvl="0" w:tplc="4814B056">
      <w:start w:val="1"/>
      <w:numFmt w:val="decimal"/>
      <w:lvlText w:val="%1."/>
      <w:lvlJc w:val="left"/>
    </w:lvl>
    <w:lvl w:ilvl="1" w:tplc="630E6E6C">
      <w:start w:val="1"/>
      <w:numFmt w:val="decimal"/>
      <w:lvlText w:val="%2."/>
      <w:lvlJc w:val="left"/>
    </w:lvl>
    <w:lvl w:ilvl="2" w:tplc="93385FCA">
      <w:numFmt w:val="decimal"/>
      <w:lvlText w:val=""/>
      <w:lvlJc w:val="left"/>
    </w:lvl>
    <w:lvl w:ilvl="3" w:tplc="3D7886EC">
      <w:numFmt w:val="decimal"/>
      <w:lvlText w:val=""/>
      <w:lvlJc w:val="left"/>
    </w:lvl>
    <w:lvl w:ilvl="4" w:tplc="7CCE54DC">
      <w:numFmt w:val="decimal"/>
      <w:lvlText w:val=""/>
      <w:lvlJc w:val="left"/>
    </w:lvl>
    <w:lvl w:ilvl="5" w:tplc="D8EC93D6">
      <w:numFmt w:val="decimal"/>
      <w:lvlText w:val=""/>
      <w:lvlJc w:val="left"/>
    </w:lvl>
    <w:lvl w:ilvl="6" w:tplc="1DE8BC04">
      <w:numFmt w:val="decimal"/>
      <w:lvlText w:val=""/>
      <w:lvlJc w:val="left"/>
    </w:lvl>
    <w:lvl w:ilvl="7" w:tplc="5BF2ECAE">
      <w:numFmt w:val="decimal"/>
      <w:lvlText w:val=""/>
      <w:lvlJc w:val="left"/>
    </w:lvl>
    <w:lvl w:ilvl="8" w:tplc="89109A96">
      <w:numFmt w:val="decimal"/>
      <w:lvlText w:val=""/>
      <w:lvlJc w:val="left"/>
    </w:lvl>
  </w:abstractNum>
  <w:abstractNum w:abstractNumId="6">
    <w:nsid w:val="000012DB"/>
    <w:multiLevelType w:val="hybridMultilevel"/>
    <w:tmpl w:val="655E5310"/>
    <w:lvl w:ilvl="0" w:tplc="EFBCBD54">
      <w:start w:val="1"/>
      <w:numFmt w:val="bullet"/>
      <w:lvlText w:val=" "/>
      <w:lvlJc w:val="left"/>
    </w:lvl>
    <w:lvl w:ilvl="1" w:tplc="F3CC7D12">
      <w:numFmt w:val="decimal"/>
      <w:lvlText w:val=""/>
      <w:lvlJc w:val="left"/>
    </w:lvl>
    <w:lvl w:ilvl="2" w:tplc="B8865A92">
      <w:numFmt w:val="decimal"/>
      <w:lvlText w:val=""/>
      <w:lvlJc w:val="left"/>
    </w:lvl>
    <w:lvl w:ilvl="3" w:tplc="272875E8">
      <w:numFmt w:val="decimal"/>
      <w:lvlText w:val=""/>
      <w:lvlJc w:val="left"/>
    </w:lvl>
    <w:lvl w:ilvl="4" w:tplc="B3B255CE">
      <w:numFmt w:val="decimal"/>
      <w:lvlText w:val=""/>
      <w:lvlJc w:val="left"/>
    </w:lvl>
    <w:lvl w:ilvl="5" w:tplc="52A0161E">
      <w:numFmt w:val="decimal"/>
      <w:lvlText w:val=""/>
      <w:lvlJc w:val="left"/>
    </w:lvl>
    <w:lvl w:ilvl="6" w:tplc="DB6C562A">
      <w:numFmt w:val="decimal"/>
      <w:lvlText w:val=""/>
      <w:lvlJc w:val="left"/>
    </w:lvl>
    <w:lvl w:ilvl="7" w:tplc="EE54CA48">
      <w:numFmt w:val="decimal"/>
      <w:lvlText w:val=""/>
      <w:lvlJc w:val="left"/>
    </w:lvl>
    <w:lvl w:ilvl="8" w:tplc="A58C6090">
      <w:numFmt w:val="decimal"/>
      <w:lvlText w:val=""/>
      <w:lvlJc w:val="left"/>
    </w:lvl>
  </w:abstractNum>
  <w:abstractNum w:abstractNumId="7">
    <w:nsid w:val="0000153C"/>
    <w:multiLevelType w:val="hybridMultilevel"/>
    <w:tmpl w:val="E0A47F68"/>
    <w:lvl w:ilvl="0" w:tplc="2C52B620">
      <w:start w:val="1"/>
      <w:numFmt w:val="bullet"/>
      <w:lvlText w:val=" "/>
      <w:lvlJc w:val="left"/>
    </w:lvl>
    <w:lvl w:ilvl="1" w:tplc="723E28F4">
      <w:numFmt w:val="decimal"/>
      <w:lvlText w:val=""/>
      <w:lvlJc w:val="left"/>
    </w:lvl>
    <w:lvl w:ilvl="2" w:tplc="9B50E3F2">
      <w:numFmt w:val="decimal"/>
      <w:lvlText w:val=""/>
      <w:lvlJc w:val="left"/>
    </w:lvl>
    <w:lvl w:ilvl="3" w:tplc="5EF42302">
      <w:numFmt w:val="decimal"/>
      <w:lvlText w:val=""/>
      <w:lvlJc w:val="left"/>
    </w:lvl>
    <w:lvl w:ilvl="4" w:tplc="5B4CE9A4">
      <w:numFmt w:val="decimal"/>
      <w:lvlText w:val=""/>
      <w:lvlJc w:val="left"/>
    </w:lvl>
    <w:lvl w:ilvl="5" w:tplc="D74282CE">
      <w:numFmt w:val="decimal"/>
      <w:lvlText w:val=""/>
      <w:lvlJc w:val="left"/>
    </w:lvl>
    <w:lvl w:ilvl="6" w:tplc="8D94FECA">
      <w:numFmt w:val="decimal"/>
      <w:lvlText w:val=""/>
      <w:lvlJc w:val="left"/>
    </w:lvl>
    <w:lvl w:ilvl="7" w:tplc="51ACAC3E">
      <w:numFmt w:val="decimal"/>
      <w:lvlText w:val=""/>
      <w:lvlJc w:val="left"/>
    </w:lvl>
    <w:lvl w:ilvl="8" w:tplc="6792BCD2">
      <w:numFmt w:val="decimal"/>
      <w:lvlText w:val=""/>
      <w:lvlJc w:val="left"/>
    </w:lvl>
  </w:abstractNum>
  <w:abstractNum w:abstractNumId="8">
    <w:nsid w:val="000026E9"/>
    <w:multiLevelType w:val="hybridMultilevel"/>
    <w:tmpl w:val="51129442"/>
    <w:lvl w:ilvl="0" w:tplc="45985F62">
      <w:start w:val="1"/>
      <w:numFmt w:val="bullet"/>
      <w:lvlText w:val="В"/>
      <w:lvlJc w:val="left"/>
    </w:lvl>
    <w:lvl w:ilvl="1" w:tplc="BD306984">
      <w:numFmt w:val="decimal"/>
      <w:lvlText w:val=""/>
      <w:lvlJc w:val="left"/>
    </w:lvl>
    <w:lvl w:ilvl="2" w:tplc="7EF2A482">
      <w:numFmt w:val="decimal"/>
      <w:lvlText w:val=""/>
      <w:lvlJc w:val="left"/>
    </w:lvl>
    <w:lvl w:ilvl="3" w:tplc="B4328C90">
      <w:numFmt w:val="decimal"/>
      <w:lvlText w:val=""/>
      <w:lvlJc w:val="left"/>
    </w:lvl>
    <w:lvl w:ilvl="4" w:tplc="11985CFC">
      <w:numFmt w:val="decimal"/>
      <w:lvlText w:val=""/>
      <w:lvlJc w:val="left"/>
    </w:lvl>
    <w:lvl w:ilvl="5" w:tplc="C8DC56A0">
      <w:numFmt w:val="decimal"/>
      <w:lvlText w:val=""/>
      <w:lvlJc w:val="left"/>
    </w:lvl>
    <w:lvl w:ilvl="6" w:tplc="AC023788">
      <w:numFmt w:val="decimal"/>
      <w:lvlText w:val=""/>
      <w:lvlJc w:val="left"/>
    </w:lvl>
    <w:lvl w:ilvl="7" w:tplc="B2701B84">
      <w:numFmt w:val="decimal"/>
      <w:lvlText w:val=""/>
      <w:lvlJc w:val="left"/>
    </w:lvl>
    <w:lvl w:ilvl="8" w:tplc="1144B742">
      <w:numFmt w:val="decimal"/>
      <w:lvlText w:val=""/>
      <w:lvlJc w:val="left"/>
    </w:lvl>
  </w:abstractNum>
  <w:abstractNum w:abstractNumId="9">
    <w:nsid w:val="00002EA6"/>
    <w:multiLevelType w:val="hybridMultilevel"/>
    <w:tmpl w:val="93687692"/>
    <w:lvl w:ilvl="0" w:tplc="3D28BB2C">
      <w:start w:val="1"/>
      <w:numFmt w:val="bullet"/>
      <w:lvlText w:val=" "/>
      <w:lvlJc w:val="left"/>
    </w:lvl>
    <w:lvl w:ilvl="1" w:tplc="15FCAF70">
      <w:numFmt w:val="decimal"/>
      <w:lvlText w:val=""/>
      <w:lvlJc w:val="left"/>
    </w:lvl>
    <w:lvl w:ilvl="2" w:tplc="11DC89B0">
      <w:numFmt w:val="decimal"/>
      <w:lvlText w:val=""/>
      <w:lvlJc w:val="left"/>
    </w:lvl>
    <w:lvl w:ilvl="3" w:tplc="907EDE08">
      <w:numFmt w:val="decimal"/>
      <w:lvlText w:val=""/>
      <w:lvlJc w:val="left"/>
    </w:lvl>
    <w:lvl w:ilvl="4" w:tplc="9A9E1080">
      <w:numFmt w:val="decimal"/>
      <w:lvlText w:val=""/>
      <w:lvlJc w:val="left"/>
    </w:lvl>
    <w:lvl w:ilvl="5" w:tplc="647EAAB0">
      <w:numFmt w:val="decimal"/>
      <w:lvlText w:val=""/>
      <w:lvlJc w:val="left"/>
    </w:lvl>
    <w:lvl w:ilvl="6" w:tplc="C9147916">
      <w:numFmt w:val="decimal"/>
      <w:lvlText w:val=""/>
      <w:lvlJc w:val="left"/>
    </w:lvl>
    <w:lvl w:ilvl="7" w:tplc="CF5EBF6E">
      <w:numFmt w:val="decimal"/>
      <w:lvlText w:val=""/>
      <w:lvlJc w:val="left"/>
    </w:lvl>
    <w:lvl w:ilvl="8" w:tplc="76B8D614">
      <w:numFmt w:val="decimal"/>
      <w:lvlText w:val=""/>
      <w:lvlJc w:val="left"/>
    </w:lvl>
  </w:abstractNum>
  <w:abstractNum w:abstractNumId="10">
    <w:nsid w:val="0000305E"/>
    <w:multiLevelType w:val="hybridMultilevel"/>
    <w:tmpl w:val="9FEA5674"/>
    <w:lvl w:ilvl="0" w:tplc="2C9CB8A6">
      <w:start w:val="1"/>
      <w:numFmt w:val="bullet"/>
      <w:lvlText w:val=" "/>
      <w:lvlJc w:val="left"/>
    </w:lvl>
    <w:lvl w:ilvl="1" w:tplc="288606F6">
      <w:numFmt w:val="decimal"/>
      <w:lvlText w:val=""/>
      <w:lvlJc w:val="left"/>
    </w:lvl>
    <w:lvl w:ilvl="2" w:tplc="5EFEA7E6">
      <w:numFmt w:val="decimal"/>
      <w:lvlText w:val=""/>
      <w:lvlJc w:val="left"/>
    </w:lvl>
    <w:lvl w:ilvl="3" w:tplc="AE00AC20">
      <w:numFmt w:val="decimal"/>
      <w:lvlText w:val=""/>
      <w:lvlJc w:val="left"/>
    </w:lvl>
    <w:lvl w:ilvl="4" w:tplc="F2B00276">
      <w:numFmt w:val="decimal"/>
      <w:lvlText w:val=""/>
      <w:lvlJc w:val="left"/>
    </w:lvl>
    <w:lvl w:ilvl="5" w:tplc="D2FA7798">
      <w:numFmt w:val="decimal"/>
      <w:lvlText w:val=""/>
      <w:lvlJc w:val="left"/>
    </w:lvl>
    <w:lvl w:ilvl="6" w:tplc="998C3566">
      <w:numFmt w:val="decimal"/>
      <w:lvlText w:val=""/>
      <w:lvlJc w:val="left"/>
    </w:lvl>
    <w:lvl w:ilvl="7" w:tplc="D0FA80FC">
      <w:numFmt w:val="decimal"/>
      <w:lvlText w:val=""/>
      <w:lvlJc w:val="left"/>
    </w:lvl>
    <w:lvl w:ilvl="8" w:tplc="BDD400C8">
      <w:numFmt w:val="decimal"/>
      <w:lvlText w:val=""/>
      <w:lvlJc w:val="left"/>
    </w:lvl>
  </w:abstractNum>
  <w:abstractNum w:abstractNumId="11">
    <w:nsid w:val="0000390C"/>
    <w:multiLevelType w:val="hybridMultilevel"/>
    <w:tmpl w:val="FBEAD31E"/>
    <w:lvl w:ilvl="0" w:tplc="AE7C76C6">
      <w:start w:val="1"/>
      <w:numFmt w:val="decimal"/>
      <w:lvlText w:val="%1."/>
      <w:lvlJc w:val="left"/>
    </w:lvl>
    <w:lvl w:ilvl="1" w:tplc="18E21186">
      <w:numFmt w:val="decimal"/>
      <w:lvlText w:val=""/>
      <w:lvlJc w:val="left"/>
    </w:lvl>
    <w:lvl w:ilvl="2" w:tplc="8F7620C0">
      <w:numFmt w:val="decimal"/>
      <w:lvlText w:val=""/>
      <w:lvlJc w:val="left"/>
    </w:lvl>
    <w:lvl w:ilvl="3" w:tplc="ADC864BE">
      <w:numFmt w:val="decimal"/>
      <w:lvlText w:val=""/>
      <w:lvlJc w:val="left"/>
    </w:lvl>
    <w:lvl w:ilvl="4" w:tplc="453EB478">
      <w:numFmt w:val="decimal"/>
      <w:lvlText w:val=""/>
      <w:lvlJc w:val="left"/>
    </w:lvl>
    <w:lvl w:ilvl="5" w:tplc="E0EA358A">
      <w:numFmt w:val="decimal"/>
      <w:lvlText w:val=""/>
      <w:lvlJc w:val="left"/>
    </w:lvl>
    <w:lvl w:ilvl="6" w:tplc="4D94935A">
      <w:numFmt w:val="decimal"/>
      <w:lvlText w:val=""/>
      <w:lvlJc w:val="left"/>
    </w:lvl>
    <w:lvl w:ilvl="7" w:tplc="5ACCD50E">
      <w:numFmt w:val="decimal"/>
      <w:lvlText w:val=""/>
      <w:lvlJc w:val="left"/>
    </w:lvl>
    <w:lvl w:ilvl="8" w:tplc="26307F2C">
      <w:numFmt w:val="decimal"/>
      <w:lvlText w:val=""/>
      <w:lvlJc w:val="left"/>
    </w:lvl>
  </w:abstractNum>
  <w:abstractNum w:abstractNumId="12">
    <w:nsid w:val="000041BB"/>
    <w:multiLevelType w:val="hybridMultilevel"/>
    <w:tmpl w:val="90DE1E18"/>
    <w:lvl w:ilvl="0" w:tplc="FAB820FE">
      <w:start w:val="1"/>
      <w:numFmt w:val="decimal"/>
      <w:lvlText w:val="%1."/>
      <w:lvlJc w:val="left"/>
    </w:lvl>
    <w:lvl w:ilvl="1" w:tplc="28E8C4A0">
      <w:numFmt w:val="decimal"/>
      <w:lvlText w:val=""/>
      <w:lvlJc w:val="left"/>
    </w:lvl>
    <w:lvl w:ilvl="2" w:tplc="B48272BA">
      <w:numFmt w:val="decimal"/>
      <w:lvlText w:val=""/>
      <w:lvlJc w:val="left"/>
    </w:lvl>
    <w:lvl w:ilvl="3" w:tplc="EDAA4E4E">
      <w:numFmt w:val="decimal"/>
      <w:lvlText w:val=""/>
      <w:lvlJc w:val="left"/>
    </w:lvl>
    <w:lvl w:ilvl="4" w:tplc="55342B46">
      <w:numFmt w:val="decimal"/>
      <w:lvlText w:val=""/>
      <w:lvlJc w:val="left"/>
    </w:lvl>
    <w:lvl w:ilvl="5" w:tplc="A3C8B824">
      <w:numFmt w:val="decimal"/>
      <w:lvlText w:val=""/>
      <w:lvlJc w:val="left"/>
    </w:lvl>
    <w:lvl w:ilvl="6" w:tplc="F2646992">
      <w:numFmt w:val="decimal"/>
      <w:lvlText w:val=""/>
      <w:lvlJc w:val="left"/>
    </w:lvl>
    <w:lvl w:ilvl="7" w:tplc="622CAD84">
      <w:numFmt w:val="decimal"/>
      <w:lvlText w:val=""/>
      <w:lvlJc w:val="left"/>
    </w:lvl>
    <w:lvl w:ilvl="8" w:tplc="42E6C5AE">
      <w:numFmt w:val="decimal"/>
      <w:lvlText w:val=""/>
      <w:lvlJc w:val="left"/>
    </w:lvl>
  </w:abstractNum>
  <w:abstractNum w:abstractNumId="13">
    <w:nsid w:val="00007E87"/>
    <w:multiLevelType w:val="hybridMultilevel"/>
    <w:tmpl w:val="6ED66776"/>
    <w:lvl w:ilvl="0" w:tplc="90849D5A">
      <w:start w:val="1"/>
      <w:numFmt w:val="decimal"/>
      <w:lvlText w:val="%1."/>
      <w:lvlJc w:val="left"/>
    </w:lvl>
    <w:lvl w:ilvl="1" w:tplc="3138BD46">
      <w:numFmt w:val="decimal"/>
      <w:lvlText w:val=""/>
      <w:lvlJc w:val="left"/>
    </w:lvl>
    <w:lvl w:ilvl="2" w:tplc="D7128F64">
      <w:numFmt w:val="decimal"/>
      <w:lvlText w:val=""/>
      <w:lvlJc w:val="left"/>
    </w:lvl>
    <w:lvl w:ilvl="3" w:tplc="540A5D0E">
      <w:numFmt w:val="decimal"/>
      <w:lvlText w:val=""/>
      <w:lvlJc w:val="left"/>
    </w:lvl>
    <w:lvl w:ilvl="4" w:tplc="40DCC242">
      <w:numFmt w:val="decimal"/>
      <w:lvlText w:val=""/>
      <w:lvlJc w:val="left"/>
    </w:lvl>
    <w:lvl w:ilvl="5" w:tplc="DBE6BE5A">
      <w:numFmt w:val="decimal"/>
      <w:lvlText w:val=""/>
      <w:lvlJc w:val="left"/>
    </w:lvl>
    <w:lvl w:ilvl="6" w:tplc="0EBEEFD6">
      <w:numFmt w:val="decimal"/>
      <w:lvlText w:val=""/>
      <w:lvlJc w:val="left"/>
    </w:lvl>
    <w:lvl w:ilvl="7" w:tplc="65D621D8">
      <w:numFmt w:val="decimal"/>
      <w:lvlText w:val=""/>
      <w:lvlJc w:val="left"/>
    </w:lvl>
    <w:lvl w:ilvl="8" w:tplc="C08060B8">
      <w:numFmt w:val="decimal"/>
      <w:lvlText w:val=""/>
      <w:lvlJc w:val="left"/>
    </w:lvl>
  </w:abstractNum>
  <w:abstractNum w:abstractNumId="14">
    <w:nsid w:val="03C9547D"/>
    <w:multiLevelType w:val="hybridMultilevel"/>
    <w:tmpl w:val="26A02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112A31"/>
    <w:multiLevelType w:val="hybridMultilevel"/>
    <w:tmpl w:val="CBE2147C"/>
    <w:lvl w:ilvl="0" w:tplc="F4286C78">
      <w:numFmt w:val="bullet"/>
      <w:lvlText w:val="–"/>
      <w:lvlJc w:val="left"/>
      <w:pPr>
        <w:ind w:left="720" w:hanging="360"/>
      </w:pPr>
      <w:rPr>
        <w:rFonts w:ascii="Times New Roman" w:eastAsia="Times New Roman" w:hAnsi="Times New Roman" w:cs="Times New Roman" w:hint="default"/>
        <w:spacing w:val="-8"/>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4914E3"/>
    <w:multiLevelType w:val="hybridMultilevel"/>
    <w:tmpl w:val="9F7A7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2150FE"/>
    <w:multiLevelType w:val="multilevel"/>
    <w:tmpl w:val="A98E3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0947E2"/>
    <w:multiLevelType w:val="multilevel"/>
    <w:tmpl w:val="F586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4"/>
  </w:num>
  <w:num w:numId="5">
    <w:abstractNumId w:val="9"/>
  </w:num>
  <w:num w:numId="6">
    <w:abstractNumId w:val="6"/>
  </w:num>
  <w:num w:numId="7">
    <w:abstractNumId w:val="7"/>
  </w:num>
  <w:num w:numId="8">
    <w:abstractNumId w:val="13"/>
  </w:num>
  <w:num w:numId="9">
    <w:abstractNumId w:val="11"/>
  </w:num>
  <w:num w:numId="10">
    <w:abstractNumId w:val="5"/>
  </w:num>
  <w:num w:numId="11">
    <w:abstractNumId w:val="1"/>
  </w:num>
  <w:num w:numId="12">
    <w:abstractNumId w:val="2"/>
  </w:num>
  <w:num w:numId="13">
    <w:abstractNumId w:val="10"/>
  </w:num>
  <w:num w:numId="14">
    <w:abstractNumId w:val="17"/>
  </w:num>
  <w:num w:numId="15">
    <w:abstractNumId w:val="0"/>
  </w:num>
  <w:num w:numId="16">
    <w:abstractNumId w:val="14"/>
  </w:num>
  <w:num w:numId="17">
    <w:abstractNumId w:val="16"/>
  </w:num>
  <w:num w:numId="18">
    <w:abstractNumId w:val="1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C316E"/>
    <w:rsid w:val="00071252"/>
    <w:rsid w:val="000C5B7D"/>
    <w:rsid w:val="000E07C6"/>
    <w:rsid w:val="00157A8C"/>
    <w:rsid w:val="001A6AAD"/>
    <w:rsid w:val="0028286C"/>
    <w:rsid w:val="00321E19"/>
    <w:rsid w:val="003B7A44"/>
    <w:rsid w:val="003C79BC"/>
    <w:rsid w:val="003E4DB6"/>
    <w:rsid w:val="004C0127"/>
    <w:rsid w:val="004F69DE"/>
    <w:rsid w:val="00524B20"/>
    <w:rsid w:val="00596B3D"/>
    <w:rsid w:val="0062336A"/>
    <w:rsid w:val="00696FE7"/>
    <w:rsid w:val="006C316E"/>
    <w:rsid w:val="006D333D"/>
    <w:rsid w:val="0077644C"/>
    <w:rsid w:val="00796C1E"/>
    <w:rsid w:val="008645FF"/>
    <w:rsid w:val="00906BA0"/>
    <w:rsid w:val="00924B54"/>
    <w:rsid w:val="00946394"/>
    <w:rsid w:val="00B107BE"/>
    <w:rsid w:val="00BD246F"/>
    <w:rsid w:val="00CA246C"/>
    <w:rsid w:val="00CD36C5"/>
    <w:rsid w:val="00D95FFC"/>
    <w:rsid w:val="00DD3D4F"/>
    <w:rsid w:val="00E12CFA"/>
    <w:rsid w:val="00E6213F"/>
    <w:rsid w:val="00FE6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16E"/>
  </w:style>
  <w:style w:type="paragraph" w:styleId="1">
    <w:name w:val="heading 1"/>
    <w:basedOn w:val="a"/>
    <w:next w:val="a"/>
    <w:link w:val="10"/>
    <w:qFormat/>
    <w:rsid w:val="004F69DE"/>
    <w:pPr>
      <w:keepNext/>
      <w:suppressAutoHyphens/>
      <w:spacing w:before="240" w:after="60"/>
      <w:ind w:left="360"/>
      <w:jc w:val="center"/>
      <w:outlineLvl w:val="0"/>
    </w:pPr>
    <w:rPr>
      <w:rFonts w:eastAsia="Times New Roman"/>
      <w:b/>
      <w:bCs/>
      <w:kern w:val="1"/>
      <w:sz w:val="24"/>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21">
    <w:name w:val="Основной текст 21"/>
    <w:basedOn w:val="a"/>
    <w:rsid w:val="003C79BC"/>
    <w:pPr>
      <w:suppressAutoHyphens/>
      <w:spacing w:after="120" w:line="480" w:lineRule="auto"/>
    </w:pPr>
    <w:rPr>
      <w:rFonts w:eastAsia="Calibri"/>
      <w:sz w:val="24"/>
      <w:szCs w:val="24"/>
      <w:lang w:eastAsia="zh-CN"/>
    </w:rPr>
  </w:style>
  <w:style w:type="paragraph" w:styleId="a4">
    <w:name w:val="No Spacing"/>
    <w:aliases w:val="Без интервала1,Таблицы,табличный Text"/>
    <w:link w:val="a5"/>
    <w:uiPriority w:val="1"/>
    <w:qFormat/>
    <w:rsid w:val="003C79BC"/>
    <w:pPr>
      <w:suppressAutoHyphens/>
    </w:pPr>
    <w:rPr>
      <w:rFonts w:ascii="Calibri" w:eastAsia="Calibri" w:hAnsi="Calibri" w:cs="Calibri"/>
      <w:lang w:eastAsia="zh-CN"/>
    </w:rPr>
  </w:style>
  <w:style w:type="paragraph" w:customStyle="1" w:styleId="NoSpacing1">
    <w:name w:val="No Spacing1"/>
    <w:aliases w:val="табличный"/>
    <w:link w:val="NoSpacingChar"/>
    <w:rsid w:val="003C79BC"/>
    <w:rPr>
      <w:rFonts w:ascii="Calibri" w:eastAsia="Calibri" w:hAnsi="Calibri"/>
      <w:szCs w:val="20"/>
      <w:lang w:eastAsia="en-US"/>
    </w:rPr>
  </w:style>
  <w:style w:type="character" w:customStyle="1" w:styleId="NoSpacingChar">
    <w:name w:val="No Spacing Char"/>
    <w:aliases w:val="табличный Char"/>
    <w:link w:val="NoSpacing1"/>
    <w:locked/>
    <w:rsid w:val="003C79BC"/>
    <w:rPr>
      <w:rFonts w:ascii="Calibri" w:eastAsia="Calibri" w:hAnsi="Calibri"/>
      <w:szCs w:val="20"/>
      <w:lang w:eastAsia="en-US"/>
    </w:rPr>
  </w:style>
  <w:style w:type="character" w:customStyle="1" w:styleId="10">
    <w:name w:val="Заголовок 1 Знак"/>
    <w:basedOn w:val="a0"/>
    <w:link w:val="1"/>
    <w:rsid w:val="004F69DE"/>
    <w:rPr>
      <w:rFonts w:eastAsia="Times New Roman"/>
      <w:b/>
      <w:bCs/>
      <w:kern w:val="1"/>
      <w:sz w:val="24"/>
      <w:szCs w:val="32"/>
      <w:lang w:eastAsia="zh-CN"/>
    </w:rPr>
  </w:style>
  <w:style w:type="paragraph" w:styleId="a6">
    <w:name w:val="List Paragraph"/>
    <w:basedOn w:val="a"/>
    <w:uiPriority w:val="34"/>
    <w:qFormat/>
    <w:rsid w:val="001A6AAD"/>
    <w:pPr>
      <w:spacing w:after="200" w:line="276" w:lineRule="auto"/>
      <w:ind w:left="720"/>
      <w:contextualSpacing/>
    </w:pPr>
    <w:rPr>
      <w:rFonts w:asciiTheme="minorHAnsi" w:eastAsiaTheme="minorHAnsi" w:hAnsiTheme="minorHAnsi" w:cstheme="minorBidi"/>
      <w:lang w:eastAsia="en-US"/>
    </w:rPr>
  </w:style>
  <w:style w:type="paragraph" w:styleId="a7">
    <w:name w:val="header"/>
    <w:basedOn w:val="a"/>
    <w:link w:val="a8"/>
    <w:uiPriority w:val="99"/>
    <w:semiHidden/>
    <w:unhideWhenUsed/>
    <w:rsid w:val="00B107BE"/>
    <w:pPr>
      <w:tabs>
        <w:tab w:val="center" w:pos="4677"/>
        <w:tab w:val="right" w:pos="9355"/>
      </w:tabs>
    </w:pPr>
  </w:style>
  <w:style w:type="character" w:customStyle="1" w:styleId="a8">
    <w:name w:val="Верхний колонтитул Знак"/>
    <w:basedOn w:val="a0"/>
    <w:link w:val="a7"/>
    <w:uiPriority w:val="99"/>
    <w:semiHidden/>
    <w:rsid w:val="00B107BE"/>
  </w:style>
  <w:style w:type="paragraph" w:styleId="a9">
    <w:name w:val="footer"/>
    <w:basedOn w:val="a"/>
    <w:link w:val="aa"/>
    <w:uiPriority w:val="99"/>
    <w:unhideWhenUsed/>
    <w:rsid w:val="00B107BE"/>
    <w:pPr>
      <w:tabs>
        <w:tab w:val="center" w:pos="4677"/>
        <w:tab w:val="right" w:pos="9355"/>
      </w:tabs>
    </w:pPr>
  </w:style>
  <w:style w:type="character" w:customStyle="1" w:styleId="aa">
    <w:name w:val="Нижний колонтитул Знак"/>
    <w:basedOn w:val="a0"/>
    <w:link w:val="a9"/>
    <w:uiPriority w:val="99"/>
    <w:rsid w:val="00B107BE"/>
  </w:style>
  <w:style w:type="paragraph" w:styleId="ab">
    <w:name w:val="Normal (Web)"/>
    <w:aliases w:val="Обычный (Web),Обычный (веб)1"/>
    <w:basedOn w:val="a"/>
    <w:link w:val="ac"/>
    <w:uiPriority w:val="99"/>
    <w:qFormat/>
    <w:rsid w:val="00E6213F"/>
    <w:pPr>
      <w:widowControl w:val="0"/>
    </w:pPr>
    <w:rPr>
      <w:sz w:val="24"/>
      <w:szCs w:val="24"/>
      <w:lang w:val="en-US" w:eastAsia="nl-NL"/>
    </w:rPr>
  </w:style>
  <w:style w:type="character" w:customStyle="1" w:styleId="a5">
    <w:name w:val="Без интервала Знак"/>
    <w:aliases w:val="Без интервала1 Знак,Таблицы Знак,табличный Text Знак"/>
    <w:link w:val="a4"/>
    <w:uiPriority w:val="1"/>
    <w:locked/>
    <w:rsid w:val="00E6213F"/>
    <w:rPr>
      <w:rFonts w:ascii="Calibri" w:eastAsia="Calibri" w:hAnsi="Calibri" w:cs="Calibri"/>
      <w:lang w:eastAsia="zh-CN"/>
    </w:rPr>
  </w:style>
  <w:style w:type="character" w:customStyle="1" w:styleId="ac">
    <w:name w:val="Обычный (веб) Знак"/>
    <w:aliases w:val="Обычный (Web) Знак,Обычный (веб)1 Знак"/>
    <w:link w:val="ab"/>
    <w:uiPriority w:val="99"/>
    <w:locked/>
    <w:rsid w:val="00E6213F"/>
    <w:rPr>
      <w:sz w:val="24"/>
      <w:szCs w:val="24"/>
      <w:lang w:val="en-US" w:eastAsia="nl-NL"/>
    </w:rPr>
  </w:style>
  <w:style w:type="character" w:styleId="ad">
    <w:name w:val="Strong"/>
    <w:basedOn w:val="a0"/>
    <w:uiPriority w:val="22"/>
    <w:qFormat/>
    <w:rsid w:val="0062336A"/>
    <w:rPr>
      <w:b/>
      <w:bCs/>
    </w:rPr>
  </w:style>
  <w:style w:type="table" w:styleId="ae">
    <w:name w:val="Table Grid"/>
    <w:basedOn w:val="a1"/>
    <w:uiPriority w:val="59"/>
    <w:rsid w:val="00157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OC Heading"/>
    <w:basedOn w:val="1"/>
    <w:next w:val="a"/>
    <w:uiPriority w:val="39"/>
    <w:semiHidden/>
    <w:unhideWhenUsed/>
    <w:qFormat/>
    <w:rsid w:val="004F69DE"/>
    <w:pPr>
      <w:keepLines/>
      <w:suppressAutoHyphens w:val="0"/>
      <w:spacing w:before="480" w:after="0" w:line="276" w:lineRule="auto"/>
      <w:ind w:left="0"/>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4F69DE"/>
    <w:pPr>
      <w:spacing w:after="100"/>
    </w:pPr>
  </w:style>
  <w:style w:type="paragraph" w:styleId="2">
    <w:name w:val="toc 2"/>
    <w:basedOn w:val="a"/>
    <w:next w:val="a"/>
    <w:autoRedefine/>
    <w:uiPriority w:val="39"/>
    <w:unhideWhenUsed/>
    <w:rsid w:val="004F69DE"/>
    <w:pPr>
      <w:spacing w:after="100"/>
      <w:ind w:left="220"/>
    </w:pPr>
  </w:style>
  <w:style w:type="paragraph" w:styleId="af0">
    <w:name w:val="Balloon Text"/>
    <w:basedOn w:val="a"/>
    <w:link w:val="af1"/>
    <w:uiPriority w:val="99"/>
    <w:semiHidden/>
    <w:unhideWhenUsed/>
    <w:rsid w:val="004F69DE"/>
    <w:rPr>
      <w:rFonts w:ascii="Tahoma" w:hAnsi="Tahoma" w:cs="Tahoma"/>
      <w:sz w:val="16"/>
      <w:szCs w:val="16"/>
    </w:rPr>
  </w:style>
  <w:style w:type="character" w:customStyle="1" w:styleId="af1">
    <w:name w:val="Текст выноски Знак"/>
    <w:basedOn w:val="a0"/>
    <w:link w:val="af0"/>
    <w:uiPriority w:val="99"/>
    <w:semiHidden/>
    <w:rsid w:val="004F69DE"/>
    <w:rPr>
      <w:rFonts w:ascii="Tahoma" w:hAnsi="Tahoma" w:cs="Tahoma"/>
      <w:sz w:val="16"/>
      <w:szCs w:val="16"/>
    </w:rPr>
  </w:style>
  <w:style w:type="paragraph" w:customStyle="1" w:styleId="formattexttopleveltext">
    <w:name w:val="formattext topleveltext"/>
    <w:basedOn w:val="a"/>
    <w:rsid w:val="00924B54"/>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t.edu.ru/" TargetMode="External"/><Relationship Id="rId4" Type="http://schemas.openxmlformats.org/officeDocument/2006/relationships/settings" Target="settings.xml"/><Relationship Id="rId9" Type="http://schemas.openxmlformats.org/officeDocument/2006/relationships/hyperlink" Target="http://publication.pravo.gov.ru/Document/View/000120200911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0E433-411E-47E6-9CB9-CF68E27E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3929</Words>
  <Characters>22398</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16</cp:revision>
  <dcterms:created xsi:type="dcterms:W3CDTF">2020-03-18T14:58:00Z</dcterms:created>
  <dcterms:modified xsi:type="dcterms:W3CDTF">2022-02-02T15:46:00Z</dcterms:modified>
</cp:coreProperties>
</file>