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DA" w:rsidRDefault="00FC67DA" w:rsidP="007D72D0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3C1D10">
        <w:rPr>
          <w:rFonts w:ascii="Times New Roman" w:hAnsi="Times New Roman" w:cs="Times New Roman"/>
          <w:sz w:val="20"/>
          <w:szCs w:val="24"/>
        </w:rPr>
        <w:t>Приложение №</w:t>
      </w:r>
      <w:r w:rsidR="008F422C" w:rsidRPr="003C1D10">
        <w:rPr>
          <w:rFonts w:ascii="Times New Roman" w:hAnsi="Times New Roman" w:cs="Times New Roman"/>
          <w:sz w:val="20"/>
          <w:szCs w:val="24"/>
        </w:rPr>
        <w:t>4</w:t>
      </w:r>
      <w:r w:rsidR="00FE4DB1" w:rsidRPr="003C1D10">
        <w:rPr>
          <w:rFonts w:ascii="Times New Roman" w:hAnsi="Times New Roman" w:cs="Times New Roman"/>
          <w:sz w:val="20"/>
          <w:szCs w:val="24"/>
        </w:rPr>
        <w:t>3</w:t>
      </w:r>
    </w:p>
    <w:p w:rsidR="007D72D0" w:rsidRDefault="00364651" w:rsidP="007D72D0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к</w:t>
      </w:r>
      <w:r w:rsidR="007D72D0">
        <w:rPr>
          <w:rFonts w:ascii="Times New Roman" w:hAnsi="Times New Roman" w:cs="Times New Roman"/>
          <w:sz w:val="20"/>
          <w:szCs w:val="24"/>
        </w:rPr>
        <w:t xml:space="preserve"> ППССЗ по специальности</w:t>
      </w:r>
    </w:p>
    <w:p w:rsidR="007D72D0" w:rsidRDefault="007D72D0" w:rsidP="007D72D0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09.02.07 Информационные системы и программирование</w:t>
      </w:r>
    </w:p>
    <w:p w:rsidR="007D72D0" w:rsidRPr="003C1D10" w:rsidRDefault="007D72D0" w:rsidP="007D72D0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</w:p>
    <w:p w:rsidR="00FC67DA" w:rsidRPr="003C1D10" w:rsidRDefault="00FC67DA" w:rsidP="00FC67DA">
      <w:pPr>
        <w:pStyle w:val="21"/>
        <w:spacing w:after="0" w:line="240" w:lineRule="auto"/>
        <w:ind w:left="5040"/>
        <w:rPr>
          <w:b/>
        </w:rPr>
      </w:pPr>
    </w:p>
    <w:p w:rsidR="00FC67DA" w:rsidRPr="003C1D10" w:rsidRDefault="00FC67DA" w:rsidP="00FC67DA">
      <w:pPr>
        <w:pStyle w:val="21"/>
        <w:spacing w:after="0" w:line="240" w:lineRule="auto"/>
        <w:ind w:left="5040"/>
        <w:rPr>
          <w:b/>
        </w:rPr>
      </w:pPr>
    </w:p>
    <w:p w:rsidR="00FC67DA" w:rsidRPr="003C1D10" w:rsidRDefault="00FC67DA" w:rsidP="00FC67DA">
      <w:pPr>
        <w:pStyle w:val="21"/>
        <w:spacing w:after="0" w:line="240" w:lineRule="auto"/>
        <w:jc w:val="center"/>
        <w:rPr>
          <w:b/>
        </w:rPr>
      </w:pPr>
    </w:p>
    <w:p w:rsidR="00FC67DA" w:rsidRPr="003C1D10" w:rsidRDefault="00FC67DA" w:rsidP="00FC67DA">
      <w:pPr>
        <w:pStyle w:val="21"/>
        <w:spacing w:after="0" w:line="240" w:lineRule="auto"/>
        <w:jc w:val="center"/>
        <w:rPr>
          <w:b/>
        </w:rPr>
      </w:pPr>
    </w:p>
    <w:p w:rsidR="00FC67DA" w:rsidRPr="003C1D10" w:rsidRDefault="00FC67DA" w:rsidP="00FC67DA">
      <w:pPr>
        <w:pStyle w:val="21"/>
        <w:spacing w:after="0" w:line="240" w:lineRule="auto"/>
        <w:jc w:val="center"/>
        <w:rPr>
          <w:b/>
        </w:rPr>
      </w:pPr>
    </w:p>
    <w:p w:rsidR="00FC67DA" w:rsidRPr="003C1D10" w:rsidRDefault="00FC67DA" w:rsidP="00FC67DA">
      <w:pPr>
        <w:pStyle w:val="21"/>
        <w:tabs>
          <w:tab w:val="left" w:pos="1134"/>
        </w:tabs>
        <w:spacing w:after="0" w:line="240" w:lineRule="auto"/>
        <w:jc w:val="center"/>
        <w:rPr>
          <w:b/>
        </w:rPr>
      </w:pPr>
    </w:p>
    <w:p w:rsidR="00FC67DA" w:rsidRPr="003C1D10" w:rsidRDefault="00FC67DA" w:rsidP="00FC67DA">
      <w:pPr>
        <w:pStyle w:val="21"/>
        <w:tabs>
          <w:tab w:val="left" w:pos="1134"/>
        </w:tabs>
        <w:spacing w:after="0" w:line="240" w:lineRule="auto"/>
        <w:jc w:val="center"/>
        <w:rPr>
          <w:b/>
        </w:rPr>
      </w:pPr>
    </w:p>
    <w:p w:rsidR="00FC67DA" w:rsidRPr="003C1D10" w:rsidRDefault="00FC67DA" w:rsidP="00FC67DA">
      <w:pPr>
        <w:pStyle w:val="21"/>
        <w:tabs>
          <w:tab w:val="left" w:pos="1134"/>
        </w:tabs>
        <w:spacing w:after="0" w:line="240" w:lineRule="auto"/>
        <w:jc w:val="center"/>
        <w:rPr>
          <w:b/>
        </w:rPr>
      </w:pPr>
    </w:p>
    <w:p w:rsidR="00FC67DA" w:rsidRPr="003C1D10" w:rsidRDefault="00FC67DA" w:rsidP="00FC67DA">
      <w:pPr>
        <w:pStyle w:val="21"/>
        <w:tabs>
          <w:tab w:val="left" w:pos="1134"/>
        </w:tabs>
        <w:spacing w:after="0" w:line="240" w:lineRule="auto"/>
        <w:jc w:val="center"/>
        <w:rPr>
          <w:b/>
        </w:rPr>
      </w:pPr>
    </w:p>
    <w:p w:rsidR="00FC67DA" w:rsidRDefault="00FC67DA" w:rsidP="00FC67DA">
      <w:pPr>
        <w:jc w:val="center"/>
        <w:rPr>
          <w:b/>
          <w:sz w:val="24"/>
          <w:szCs w:val="24"/>
        </w:rPr>
      </w:pPr>
      <w:r w:rsidRPr="003C1D10">
        <w:rPr>
          <w:b/>
          <w:sz w:val="24"/>
          <w:szCs w:val="24"/>
        </w:rPr>
        <w:t>РАБОЧАЯ ПРОГРАММА ПРАКТИКИ</w:t>
      </w:r>
    </w:p>
    <w:p w:rsidR="00251894" w:rsidRPr="003C1D10" w:rsidRDefault="00251894" w:rsidP="00FC67DA">
      <w:pPr>
        <w:jc w:val="center"/>
        <w:rPr>
          <w:b/>
          <w:sz w:val="24"/>
          <w:szCs w:val="24"/>
        </w:rPr>
      </w:pPr>
    </w:p>
    <w:p w:rsidR="00251894" w:rsidRPr="003C1D10" w:rsidRDefault="00251894" w:rsidP="00251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</w:rPr>
      </w:pPr>
      <w:r w:rsidRPr="003C1D10">
        <w:rPr>
          <w:b/>
          <w:sz w:val="24"/>
          <w:szCs w:val="24"/>
        </w:rPr>
        <w:t>ПП.03.01 ПРОИЗВОДСТВЕННАЯ ПРАКТИКА ПО РЕВЬЮИРОВАНИЮ ПРОГРАММНЫХ МОДУЛЕЙ</w:t>
      </w:r>
    </w:p>
    <w:p w:rsidR="00FE4DB1" w:rsidRPr="003C1D10" w:rsidRDefault="00FE4DB1" w:rsidP="00251894">
      <w:pPr>
        <w:spacing w:line="360" w:lineRule="auto"/>
        <w:jc w:val="center"/>
        <w:rPr>
          <w:sz w:val="24"/>
          <w:szCs w:val="24"/>
        </w:rPr>
      </w:pPr>
    </w:p>
    <w:p w:rsidR="00FE4DB1" w:rsidRPr="003C1D10" w:rsidRDefault="00FE4DB1">
      <w:pPr>
        <w:rPr>
          <w:b/>
          <w:bCs/>
          <w:sz w:val="24"/>
          <w:szCs w:val="24"/>
        </w:rPr>
      </w:pPr>
      <w:r w:rsidRPr="003C1D10">
        <w:rPr>
          <w:sz w:val="24"/>
          <w:szCs w:val="24"/>
        </w:rPr>
        <w:br w:type="page"/>
      </w:r>
    </w:p>
    <w:p w:rsidR="00F33469" w:rsidRPr="003C1D10" w:rsidRDefault="00FC67DA">
      <w:pPr>
        <w:pStyle w:val="110"/>
        <w:spacing w:before="69"/>
        <w:ind w:left="51" w:right="38"/>
        <w:jc w:val="center"/>
      </w:pPr>
      <w:bookmarkStart w:id="0" w:name="_Toc94705059"/>
      <w:r w:rsidRPr="003C1D10">
        <w:lastRenderedPageBreak/>
        <w:t>СОДЕРЖАНИЕ</w:t>
      </w:r>
      <w:bookmarkEnd w:id="0"/>
    </w:p>
    <w:p w:rsidR="00F33469" w:rsidRPr="003C1D10" w:rsidRDefault="00F33469">
      <w:pPr>
        <w:pStyle w:val="a3"/>
        <w:spacing w:before="1"/>
        <w:rPr>
          <w:b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ru-RU" w:bidi="ru-RU"/>
        </w:rPr>
        <w:id w:val="1810262399"/>
        <w:docPartObj>
          <w:docPartGallery w:val="Table of Contents"/>
          <w:docPartUnique/>
        </w:docPartObj>
      </w:sdtPr>
      <w:sdtContent>
        <w:p w:rsidR="007D72D0" w:rsidRDefault="007D72D0">
          <w:pPr>
            <w:pStyle w:val="ad"/>
          </w:pPr>
        </w:p>
        <w:p w:rsidR="007D72D0" w:rsidRPr="007D72D0" w:rsidRDefault="00FC1538">
          <w:pPr>
            <w:pStyle w:val="2"/>
            <w:tabs>
              <w:tab w:val="right" w:leader="dot" w:pos="9850"/>
            </w:tabs>
            <w:rPr>
              <w:b/>
              <w:noProof/>
              <w:sz w:val="24"/>
            </w:rPr>
          </w:pPr>
          <w:r>
            <w:fldChar w:fldCharType="begin"/>
          </w:r>
          <w:r w:rsidR="007D72D0">
            <w:instrText xml:space="preserve"> TOC \o "1-3" \h \z \u </w:instrText>
          </w:r>
          <w:r>
            <w:fldChar w:fldCharType="separate"/>
          </w:r>
        </w:p>
        <w:p w:rsidR="007D72D0" w:rsidRPr="007D72D0" w:rsidRDefault="00FC1538">
          <w:pPr>
            <w:pStyle w:val="12"/>
            <w:tabs>
              <w:tab w:val="right" w:leader="dot" w:pos="9850"/>
            </w:tabs>
            <w:rPr>
              <w:b/>
              <w:noProof/>
              <w:sz w:val="24"/>
            </w:rPr>
          </w:pPr>
          <w:hyperlink w:anchor="_Toc94705060" w:history="1">
            <w:r w:rsidR="007D72D0" w:rsidRPr="007D72D0">
              <w:rPr>
                <w:rStyle w:val="ab"/>
                <w:b/>
                <w:noProof/>
                <w:sz w:val="24"/>
              </w:rPr>
              <w:t>1.ПАСПОРТ ПРОГРАММЫ ПРОИЗВОДСТВЕНННОЙ</w:t>
            </w:r>
            <w:r w:rsidR="007D72D0" w:rsidRPr="007D72D0">
              <w:rPr>
                <w:rStyle w:val="ab"/>
                <w:b/>
                <w:noProof/>
                <w:spacing w:val="-5"/>
                <w:sz w:val="24"/>
              </w:rPr>
              <w:t xml:space="preserve"> </w:t>
            </w:r>
            <w:r w:rsidR="007D72D0" w:rsidRPr="007D72D0">
              <w:rPr>
                <w:rStyle w:val="ab"/>
                <w:b/>
                <w:noProof/>
                <w:sz w:val="24"/>
              </w:rPr>
              <w:t>ПРАКТИКИ</w:t>
            </w:r>
            <w:r w:rsidR="007D72D0" w:rsidRPr="007D72D0">
              <w:rPr>
                <w:b/>
                <w:noProof/>
                <w:webHidden/>
                <w:sz w:val="24"/>
              </w:rPr>
              <w:tab/>
            </w:r>
            <w:r w:rsidRPr="007D72D0">
              <w:rPr>
                <w:b/>
                <w:noProof/>
                <w:webHidden/>
                <w:sz w:val="24"/>
              </w:rPr>
              <w:fldChar w:fldCharType="begin"/>
            </w:r>
            <w:r w:rsidR="007D72D0" w:rsidRPr="007D72D0">
              <w:rPr>
                <w:b/>
                <w:noProof/>
                <w:webHidden/>
                <w:sz w:val="24"/>
              </w:rPr>
              <w:instrText xml:space="preserve"> PAGEREF _Toc94705060 \h </w:instrText>
            </w:r>
            <w:r w:rsidRPr="007D72D0">
              <w:rPr>
                <w:b/>
                <w:noProof/>
                <w:webHidden/>
                <w:sz w:val="24"/>
              </w:rPr>
            </w:r>
            <w:r w:rsidRPr="007D72D0">
              <w:rPr>
                <w:b/>
                <w:noProof/>
                <w:webHidden/>
                <w:sz w:val="24"/>
              </w:rPr>
              <w:fldChar w:fldCharType="separate"/>
            </w:r>
            <w:r w:rsidR="007D72D0" w:rsidRPr="007D72D0">
              <w:rPr>
                <w:b/>
                <w:noProof/>
                <w:webHidden/>
                <w:sz w:val="24"/>
              </w:rPr>
              <w:t>6</w:t>
            </w:r>
            <w:r w:rsidRPr="007D72D0">
              <w:rPr>
                <w:b/>
                <w:noProof/>
                <w:webHidden/>
                <w:sz w:val="24"/>
              </w:rPr>
              <w:fldChar w:fldCharType="end"/>
            </w:r>
          </w:hyperlink>
        </w:p>
        <w:p w:rsidR="007D72D0" w:rsidRPr="007D72D0" w:rsidRDefault="00FC1538">
          <w:pPr>
            <w:pStyle w:val="12"/>
            <w:tabs>
              <w:tab w:val="right" w:leader="dot" w:pos="9850"/>
            </w:tabs>
            <w:rPr>
              <w:b/>
              <w:noProof/>
              <w:sz w:val="24"/>
            </w:rPr>
          </w:pPr>
          <w:hyperlink w:anchor="_Toc94705064" w:history="1">
            <w:r w:rsidR="007D72D0" w:rsidRPr="007D72D0">
              <w:rPr>
                <w:rStyle w:val="ab"/>
                <w:b/>
                <w:noProof/>
                <w:sz w:val="24"/>
              </w:rPr>
              <w:t>2.РЕЗУЛЬТАТЫ ОСВОЕНИЯ ПРОИЗВОДСТВЕННОЙ</w:t>
            </w:r>
            <w:r w:rsidR="007D72D0" w:rsidRPr="007D72D0">
              <w:rPr>
                <w:rStyle w:val="ab"/>
                <w:b/>
                <w:noProof/>
                <w:spacing w:val="-5"/>
                <w:sz w:val="24"/>
              </w:rPr>
              <w:t xml:space="preserve"> </w:t>
            </w:r>
            <w:r w:rsidR="007D72D0" w:rsidRPr="007D72D0">
              <w:rPr>
                <w:rStyle w:val="ab"/>
                <w:b/>
                <w:noProof/>
                <w:sz w:val="24"/>
              </w:rPr>
              <w:t>ПРАКТИКИ</w:t>
            </w:r>
            <w:r w:rsidR="007D72D0" w:rsidRPr="007D72D0">
              <w:rPr>
                <w:b/>
                <w:noProof/>
                <w:webHidden/>
                <w:sz w:val="24"/>
              </w:rPr>
              <w:tab/>
            </w:r>
            <w:r w:rsidRPr="007D72D0">
              <w:rPr>
                <w:b/>
                <w:noProof/>
                <w:webHidden/>
                <w:sz w:val="24"/>
              </w:rPr>
              <w:fldChar w:fldCharType="begin"/>
            </w:r>
            <w:r w:rsidR="007D72D0" w:rsidRPr="007D72D0">
              <w:rPr>
                <w:b/>
                <w:noProof/>
                <w:webHidden/>
                <w:sz w:val="24"/>
              </w:rPr>
              <w:instrText xml:space="preserve"> PAGEREF _Toc94705064 \h </w:instrText>
            </w:r>
            <w:r w:rsidRPr="007D72D0">
              <w:rPr>
                <w:b/>
                <w:noProof/>
                <w:webHidden/>
                <w:sz w:val="24"/>
              </w:rPr>
            </w:r>
            <w:r w:rsidRPr="007D72D0">
              <w:rPr>
                <w:b/>
                <w:noProof/>
                <w:webHidden/>
                <w:sz w:val="24"/>
              </w:rPr>
              <w:fldChar w:fldCharType="separate"/>
            </w:r>
            <w:r w:rsidR="007D72D0" w:rsidRPr="007D72D0">
              <w:rPr>
                <w:b/>
                <w:noProof/>
                <w:webHidden/>
                <w:sz w:val="24"/>
              </w:rPr>
              <w:t>8</w:t>
            </w:r>
            <w:r w:rsidRPr="007D72D0">
              <w:rPr>
                <w:b/>
                <w:noProof/>
                <w:webHidden/>
                <w:sz w:val="24"/>
              </w:rPr>
              <w:fldChar w:fldCharType="end"/>
            </w:r>
          </w:hyperlink>
        </w:p>
        <w:p w:rsidR="007D72D0" w:rsidRPr="007D72D0" w:rsidRDefault="00FC1538">
          <w:pPr>
            <w:pStyle w:val="12"/>
            <w:tabs>
              <w:tab w:val="right" w:leader="dot" w:pos="9850"/>
            </w:tabs>
            <w:rPr>
              <w:b/>
              <w:noProof/>
              <w:sz w:val="24"/>
            </w:rPr>
          </w:pPr>
          <w:hyperlink w:anchor="_Toc94705065" w:history="1">
            <w:r w:rsidR="007D72D0" w:rsidRPr="007D72D0">
              <w:rPr>
                <w:rStyle w:val="ab"/>
                <w:b/>
                <w:noProof/>
                <w:sz w:val="24"/>
              </w:rPr>
              <w:t>3.ТЕМАТИЧЕСКИЙ ПЛАН И СОДЕРЖАНИЕ ПРОИЗВОДСТВЕННОЙ</w:t>
            </w:r>
            <w:r w:rsidR="007D72D0" w:rsidRPr="007D72D0">
              <w:rPr>
                <w:rStyle w:val="ab"/>
                <w:b/>
                <w:noProof/>
                <w:spacing w:val="-17"/>
                <w:sz w:val="24"/>
              </w:rPr>
              <w:t xml:space="preserve"> </w:t>
            </w:r>
            <w:r w:rsidR="007D72D0" w:rsidRPr="007D72D0">
              <w:rPr>
                <w:rStyle w:val="ab"/>
                <w:b/>
                <w:noProof/>
                <w:sz w:val="24"/>
              </w:rPr>
              <w:t>ПРАКТИКИ</w:t>
            </w:r>
            <w:r w:rsidR="007D72D0" w:rsidRPr="007D72D0">
              <w:rPr>
                <w:b/>
                <w:noProof/>
                <w:webHidden/>
                <w:sz w:val="24"/>
              </w:rPr>
              <w:tab/>
            </w:r>
            <w:r w:rsidRPr="007D72D0">
              <w:rPr>
                <w:b/>
                <w:noProof/>
                <w:webHidden/>
                <w:sz w:val="24"/>
              </w:rPr>
              <w:fldChar w:fldCharType="begin"/>
            </w:r>
            <w:r w:rsidR="007D72D0" w:rsidRPr="007D72D0">
              <w:rPr>
                <w:b/>
                <w:noProof/>
                <w:webHidden/>
                <w:sz w:val="24"/>
              </w:rPr>
              <w:instrText xml:space="preserve"> PAGEREF _Toc94705065 \h </w:instrText>
            </w:r>
            <w:r w:rsidRPr="007D72D0">
              <w:rPr>
                <w:b/>
                <w:noProof/>
                <w:webHidden/>
                <w:sz w:val="24"/>
              </w:rPr>
            </w:r>
            <w:r w:rsidRPr="007D72D0">
              <w:rPr>
                <w:b/>
                <w:noProof/>
                <w:webHidden/>
                <w:sz w:val="24"/>
              </w:rPr>
              <w:fldChar w:fldCharType="separate"/>
            </w:r>
            <w:r w:rsidR="007D72D0" w:rsidRPr="007D72D0">
              <w:rPr>
                <w:b/>
                <w:noProof/>
                <w:webHidden/>
                <w:sz w:val="24"/>
              </w:rPr>
              <w:t>9</w:t>
            </w:r>
            <w:r w:rsidRPr="007D72D0">
              <w:rPr>
                <w:b/>
                <w:noProof/>
                <w:webHidden/>
                <w:sz w:val="24"/>
              </w:rPr>
              <w:fldChar w:fldCharType="end"/>
            </w:r>
          </w:hyperlink>
        </w:p>
        <w:p w:rsidR="007D72D0" w:rsidRPr="007D72D0" w:rsidRDefault="00FC1538">
          <w:pPr>
            <w:pStyle w:val="12"/>
            <w:tabs>
              <w:tab w:val="right" w:leader="dot" w:pos="9850"/>
            </w:tabs>
            <w:rPr>
              <w:b/>
              <w:noProof/>
              <w:sz w:val="24"/>
            </w:rPr>
          </w:pPr>
          <w:hyperlink w:anchor="_Toc94705066" w:history="1">
            <w:r w:rsidR="007D72D0" w:rsidRPr="007D72D0">
              <w:rPr>
                <w:rStyle w:val="ab"/>
                <w:b/>
                <w:noProof/>
                <w:sz w:val="24"/>
              </w:rPr>
              <w:t>4.УСЛОВИЯ РЕАЛИЗАЦИИ ПРОИЗВОДСТВЕННОЙ</w:t>
            </w:r>
            <w:r w:rsidR="007D72D0" w:rsidRPr="007D72D0">
              <w:rPr>
                <w:rStyle w:val="ab"/>
                <w:b/>
                <w:noProof/>
                <w:spacing w:val="-4"/>
                <w:sz w:val="24"/>
              </w:rPr>
              <w:t xml:space="preserve"> </w:t>
            </w:r>
            <w:r w:rsidR="007D72D0" w:rsidRPr="007D72D0">
              <w:rPr>
                <w:rStyle w:val="ab"/>
                <w:b/>
                <w:noProof/>
                <w:sz w:val="24"/>
              </w:rPr>
              <w:t>ПРАКТИКИ</w:t>
            </w:r>
            <w:r w:rsidR="007D72D0" w:rsidRPr="007D72D0">
              <w:rPr>
                <w:b/>
                <w:noProof/>
                <w:webHidden/>
                <w:sz w:val="24"/>
              </w:rPr>
              <w:tab/>
            </w:r>
            <w:r w:rsidRPr="007D72D0">
              <w:rPr>
                <w:b/>
                <w:noProof/>
                <w:webHidden/>
                <w:sz w:val="24"/>
              </w:rPr>
              <w:fldChar w:fldCharType="begin"/>
            </w:r>
            <w:r w:rsidR="007D72D0" w:rsidRPr="007D72D0">
              <w:rPr>
                <w:b/>
                <w:noProof/>
                <w:webHidden/>
                <w:sz w:val="24"/>
              </w:rPr>
              <w:instrText xml:space="preserve"> PAGEREF _Toc94705066 \h </w:instrText>
            </w:r>
            <w:r w:rsidRPr="007D72D0">
              <w:rPr>
                <w:b/>
                <w:noProof/>
                <w:webHidden/>
                <w:sz w:val="24"/>
              </w:rPr>
            </w:r>
            <w:r w:rsidRPr="007D72D0">
              <w:rPr>
                <w:b/>
                <w:noProof/>
                <w:webHidden/>
                <w:sz w:val="24"/>
              </w:rPr>
              <w:fldChar w:fldCharType="separate"/>
            </w:r>
            <w:r w:rsidR="007D72D0" w:rsidRPr="007D72D0">
              <w:rPr>
                <w:b/>
                <w:noProof/>
                <w:webHidden/>
                <w:sz w:val="24"/>
              </w:rPr>
              <w:t>10</w:t>
            </w:r>
            <w:r w:rsidRPr="007D72D0">
              <w:rPr>
                <w:b/>
                <w:noProof/>
                <w:webHidden/>
                <w:sz w:val="24"/>
              </w:rPr>
              <w:fldChar w:fldCharType="end"/>
            </w:r>
          </w:hyperlink>
        </w:p>
        <w:p w:rsidR="007D72D0" w:rsidRDefault="00FC1538">
          <w:pPr>
            <w:pStyle w:val="12"/>
            <w:tabs>
              <w:tab w:val="right" w:leader="dot" w:pos="9850"/>
            </w:tabs>
            <w:rPr>
              <w:noProof/>
            </w:rPr>
          </w:pPr>
          <w:hyperlink w:anchor="_Toc94705069" w:history="1">
            <w:r w:rsidR="007D72D0" w:rsidRPr="007D72D0">
              <w:rPr>
                <w:rStyle w:val="ab"/>
                <w:b/>
                <w:noProof/>
                <w:sz w:val="24"/>
              </w:rPr>
              <w:t>5.КОНТРОЛЬ И ОЦЕНКА ОСНОВЕНИЯ ПРОИЗВОДСТВЕННОЙ ПРАКТИКИ</w:t>
            </w:r>
            <w:r w:rsidR="007D72D0" w:rsidRPr="007D72D0">
              <w:rPr>
                <w:b/>
                <w:noProof/>
                <w:webHidden/>
                <w:sz w:val="24"/>
              </w:rPr>
              <w:tab/>
            </w:r>
            <w:r w:rsidRPr="007D72D0">
              <w:rPr>
                <w:b/>
                <w:noProof/>
                <w:webHidden/>
                <w:sz w:val="24"/>
              </w:rPr>
              <w:fldChar w:fldCharType="begin"/>
            </w:r>
            <w:r w:rsidR="007D72D0" w:rsidRPr="007D72D0">
              <w:rPr>
                <w:b/>
                <w:noProof/>
                <w:webHidden/>
                <w:sz w:val="24"/>
              </w:rPr>
              <w:instrText xml:space="preserve"> PAGEREF _Toc94705069 \h </w:instrText>
            </w:r>
            <w:r w:rsidRPr="007D72D0">
              <w:rPr>
                <w:b/>
                <w:noProof/>
                <w:webHidden/>
                <w:sz w:val="24"/>
              </w:rPr>
            </w:r>
            <w:r w:rsidRPr="007D72D0">
              <w:rPr>
                <w:b/>
                <w:noProof/>
                <w:webHidden/>
                <w:sz w:val="24"/>
              </w:rPr>
              <w:fldChar w:fldCharType="separate"/>
            </w:r>
            <w:r w:rsidR="007D72D0" w:rsidRPr="007D72D0">
              <w:rPr>
                <w:b/>
                <w:noProof/>
                <w:webHidden/>
                <w:sz w:val="24"/>
              </w:rPr>
              <w:t>13</w:t>
            </w:r>
            <w:r w:rsidRPr="007D72D0">
              <w:rPr>
                <w:b/>
                <w:noProof/>
                <w:webHidden/>
                <w:sz w:val="24"/>
              </w:rPr>
              <w:fldChar w:fldCharType="end"/>
            </w:r>
          </w:hyperlink>
        </w:p>
        <w:p w:rsidR="007D72D0" w:rsidRDefault="00FC1538">
          <w:r>
            <w:fldChar w:fldCharType="end"/>
          </w:r>
        </w:p>
      </w:sdtContent>
    </w:sdt>
    <w:p w:rsidR="00F33469" w:rsidRPr="003C1D10" w:rsidRDefault="00F33469" w:rsidP="007D72D0">
      <w:pPr>
        <w:pStyle w:val="11"/>
        <w:tabs>
          <w:tab w:val="left" w:pos="650"/>
          <w:tab w:val="right" w:pos="9258"/>
        </w:tabs>
        <w:spacing w:before="178"/>
        <w:ind w:firstLine="0"/>
      </w:pPr>
    </w:p>
    <w:p w:rsidR="00F33469" w:rsidRPr="003C1D10" w:rsidRDefault="00F33469">
      <w:pPr>
        <w:rPr>
          <w:sz w:val="24"/>
          <w:szCs w:val="24"/>
        </w:rPr>
        <w:sectPr w:rsidR="00F33469" w:rsidRPr="003C1D10">
          <w:footerReference w:type="default" r:id="rId8"/>
          <w:pgSz w:w="11900" w:h="16840"/>
          <w:pgMar w:top="1060" w:right="460" w:bottom="700" w:left="1580" w:header="0" w:footer="502" w:gutter="0"/>
          <w:pgNumType w:start="3"/>
          <w:cols w:space="720"/>
        </w:sectPr>
      </w:pPr>
    </w:p>
    <w:p w:rsidR="00F33469" w:rsidRPr="007D72D0" w:rsidRDefault="007D72D0" w:rsidP="007D72D0">
      <w:pPr>
        <w:pStyle w:val="1"/>
      </w:pPr>
      <w:bookmarkStart w:id="1" w:name="_Toc94705060"/>
      <w:r>
        <w:lastRenderedPageBreak/>
        <w:t>1.</w:t>
      </w:r>
      <w:r w:rsidR="00FC67DA" w:rsidRPr="003C1D10">
        <w:t>ПАСПОРТ ПРОГРАММЫ ПРОИЗВОДСТВЕНННОЙ</w:t>
      </w:r>
      <w:r w:rsidR="00FC67DA" w:rsidRPr="003C1D10">
        <w:rPr>
          <w:spacing w:val="-5"/>
        </w:rPr>
        <w:t xml:space="preserve"> </w:t>
      </w:r>
      <w:r w:rsidR="00FC67DA" w:rsidRPr="003C1D10">
        <w:t>ПРАКТИКИ</w:t>
      </w:r>
      <w:bookmarkEnd w:id="1"/>
    </w:p>
    <w:p w:rsidR="00F33469" w:rsidRPr="003C1D10" w:rsidRDefault="00FC67DA" w:rsidP="00FC67DA">
      <w:pPr>
        <w:pStyle w:val="a4"/>
        <w:numPr>
          <w:ilvl w:val="1"/>
          <w:numId w:val="5"/>
        </w:numPr>
        <w:tabs>
          <w:tab w:val="left" w:pos="801"/>
        </w:tabs>
        <w:spacing w:line="360" w:lineRule="auto"/>
        <w:ind w:hanging="421"/>
        <w:jc w:val="both"/>
        <w:rPr>
          <w:b/>
          <w:sz w:val="24"/>
          <w:szCs w:val="24"/>
        </w:rPr>
      </w:pPr>
      <w:r w:rsidRPr="003C1D10">
        <w:rPr>
          <w:b/>
          <w:sz w:val="24"/>
          <w:szCs w:val="24"/>
        </w:rPr>
        <w:t>Область применения</w:t>
      </w:r>
      <w:r w:rsidRPr="003C1D10">
        <w:rPr>
          <w:b/>
          <w:spacing w:val="-2"/>
          <w:sz w:val="24"/>
          <w:szCs w:val="24"/>
        </w:rPr>
        <w:t xml:space="preserve"> </w:t>
      </w:r>
      <w:r w:rsidRPr="003C1D10">
        <w:rPr>
          <w:b/>
          <w:sz w:val="24"/>
          <w:szCs w:val="24"/>
        </w:rPr>
        <w:t>программы</w:t>
      </w:r>
    </w:p>
    <w:p w:rsidR="00F33469" w:rsidRPr="003C1D10" w:rsidRDefault="00FC67DA" w:rsidP="00FC67DA">
      <w:pPr>
        <w:pStyle w:val="a3"/>
        <w:spacing w:before="5" w:line="360" w:lineRule="auto"/>
        <w:ind w:left="380" w:right="104" w:firstLine="708"/>
        <w:jc w:val="both"/>
      </w:pPr>
      <w:r w:rsidRPr="003C1D10">
        <w:t>Программа практики является составной частью ППССЗ, обеспечивающей реализацию ФГОС СПО по специальности 09.02.07 «Информационные системы и программирование», разработанной в соответствии с ФГОС СПО, в части освоения профессионального модуля: «</w:t>
      </w:r>
      <w:proofErr w:type="spellStart"/>
      <w:r w:rsidRPr="003C1D10">
        <w:t>Ревьюирование</w:t>
      </w:r>
      <w:proofErr w:type="spellEnd"/>
      <w:r w:rsidRPr="003C1D10">
        <w:t xml:space="preserve"> программных продуктов»</w:t>
      </w:r>
    </w:p>
    <w:p w:rsidR="00F33469" w:rsidRPr="003C1D10" w:rsidRDefault="00FC67DA" w:rsidP="00FC67DA">
      <w:pPr>
        <w:pStyle w:val="110"/>
        <w:numPr>
          <w:ilvl w:val="1"/>
          <w:numId w:val="5"/>
        </w:numPr>
        <w:tabs>
          <w:tab w:val="left" w:pos="801"/>
        </w:tabs>
        <w:spacing w:line="360" w:lineRule="auto"/>
        <w:ind w:hanging="421"/>
        <w:jc w:val="both"/>
      </w:pPr>
      <w:bookmarkStart w:id="2" w:name="_Toc94705061"/>
      <w:r w:rsidRPr="003C1D10">
        <w:t>Цели и задачи производственной практики, требования к результатам</w:t>
      </w:r>
      <w:r w:rsidRPr="003C1D10">
        <w:rPr>
          <w:spacing w:val="-7"/>
        </w:rPr>
        <w:t xml:space="preserve"> </w:t>
      </w:r>
      <w:r w:rsidRPr="003C1D10">
        <w:t>освоения</w:t>
      </w:r>
      <w:bookmarkEnd w:id="2"/>
    </w:p>
    <w:p w:rsidR="007D72D0" w:rsidRPr="003B7A44" w:rsidRDefault="007D72D0" w:rsidP="007D72D0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44">
        <w:rPr>
          <w:rFonts w:ascii="Times New Roman" w:hAnsi="Times New Roman" w:cs="Times New Roman"/>
          <w:sz w:val="24"/>
          <w:szCs w:val="24"/>
        </w:rPr>
        <w:t>Основной целью учебной практики является закрепление и углубление теоретических знаний, полученных в процессе обучения в колледже, реализация адаптационных возможностей студента к новым условиям работы, а также:</w:t>
      </w:r>
    </w:p>
    <w:p w:rsidR="007D72D0" w:rsidRPr="003B7A44" w:rsidRDefault="007D72D0" w:rsidP="007D72D0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A44">
        <w:rPr>
          <w:rFonts w:ascii="Times New Roman" w:hAnsi="Times New Roman" w:cs="Times New Roman"/>
          <w:sz w:val="24"/>
          <w:szCs w:val="24"/>
        </w:rPr>
        <w:t>закрепление, расширение и углубление полученных теоретических знаний профессиональному модулю;</w:t>
      </w:r>
    </w:p>
    <w:p w:rsidR="007D72D0" w:rsidRPr="003B7A44" w:rsidRDefault="007D72D0" w:rsidP="007D72D0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7A44">
        <w:rPr>
          <w:rFonts w:ascii="Times New Roman" w:hAnsi="Times New Roman" w:cs="Times New Roman"/>
          <w:sz w:val="24"/>
          <w:szCs w:val="24"/>
        </w:rPr>
        <w:t>приобретение практических навыков самостоятельной работы;</w:t>
      </w:r>
    </w:p>
    <w:p w:rsidR="007D72D0" w:rsidRPr="003B7A44" w:rsidRDefault="007D72D0" w:rsidP="007D72D0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7A44">
        <w:rPr>
          <w:rFonts w:ascii="Times New Roman" w:hAnsi="Times New Roman" w:cs="Times New Roman"/>
          <w:sz w:val="24"/>
          <w:szCs w:val="24"/>
        </w:rPr>
        <w:t>выработка умений применять их при решении конкретных вопросов.</w:t>
      </w:r>
    </w:p>
    <w:p w:rsidR="007D72D0" w:rsidRPr="00157A8C" w:rsidRDefault="007D72D0" w:rsidP="007D72D0">
      <w:pPr>
        <w:spacing w:line="360" w:lineRule="auto"/>
        <w:ind w:left="360"/>
        <w:rPr>
          <w:b/>
          <w:sz w:val="24"/>
          <w:szCs w:val="24"/>
        </w:rPr>
      </w:pPr>
      <w:r w:rsidRPr="00157A8C">
        <w:rPr>
          <w:b/>
          <w:bCs/>
          <w:sz w:val="24"/>
          <w:szCs w:val="24"/>
        </w:rPr>
        <w:t>Основные задачи практики:</w:t>
      </w:r>
    </w:p>
    <w:p w:rsidR="007D72D0" w:rsidRPr="003B7A44" w:rsidRDefault="007D72D0" w:rsidP="007D72D0">
      <w:pPr>
        <w:spacing w:line="360" w:lineRule="auto"/>
        <w:ind w:left="360"/>
        <w:jc w:val="both"/>
        <w:rPr>
          <w:sz w:val="24"/>
          <w:szCs w:val="24"/>
        </w:rPr>
      </w:pPr>
      <w:r w:rsidRPr="003B7A44">
        <w:rPr>
          <w:rFonts w:eastAsia="Arial Unicode MS"/>
          <w:sz w:val="24"/>
          <w:szCs w:val="24"/>
        </w:rPr>
        <w:t>−</w:t>
      </w:r>
      <w:r w:rsidRPr="003B7A44">
        <w:rPr>
          <w:sz w:val="24"/>
          <w:szCs w:val="24"/>
        </w:rPr>
        <w:t xml:space="preserve"> формирование у студентов знаний, умений и навыков, профессиональных компетенций, профессионально значимых личностных качеств;</w:t>
      </w:r>
    </w:p>
    <w:p w:rsidR="007D72D0" w:rsidRPr="003B7A44" w:rsidRDefault="007D72D0" w:rsidP="007D72D0">
      <w:pPr>
        <w:spacing w:line="360" w:lineRule="auto"/>
        <w:ind w:left="360"/>
        <w:jc w:val="both"/>
        <w:rPr>
          <w:sz w:val="24"/>
          <w:szCs w:val="24"/>
        </w:rPr>
      </w:pPr>
      <w:r w:rsidRPr="003B7A44">
        <w:rPr>
          <w:rFonts w:eastAsia="Arial Unicode MS"/>
          <w:sz w:val="24"/>
          <w:szCs w:val="24"/>
        </w:rPr>
        <w:t>−</w:t>
      </w:r>
      <w:r w:rsidRPr="003B7A44">
        <w:rPr>
          <w:sz w:val="24"/>
          <w:szCs w:val="24"/>
        </w:rPr>
        <w:t xml:space="preserve"> развитие профессионального интереса, формирование </w:t>
      </w:r>
      <w:proofErr w:type="spellStart"/>
      <w:r w:rsidRPr="003B7A44">
        <w:rPr>
          <w:sz w:val="24"/>
          <w:szCs w:val="24"/>
        </w:rPr>
        <w:t>мотивационно-целостного</w:t>
      </w:r>
      <w:proofErr w:type="spellEnd"/>
      <w:r w:rsidRPr="003B7A44">
        <w:rPr>
          <w:sz w:val="24"/>
          <w:szCs w:val="24"/>
        </w:rPr>
        <w:t xml:space="preserve"> отношения к профессиональной деятельности, готовности к выполнению профессиональных задач в соответствии с нормами морали, профессиональной этики и служебного этикета;</w:t>
      </w:r>
    </w:p>
    <w:p w:rsidR="007D72D0" w:rsidRDefault="007D72D0" w:rsidP="007D72D0">
      <w:pPr>
        <w:spacing w:line="360" w:lineRule="auto"/>
        <w:ind w:left="360"/>
        <w:jc w:val="both"/>
        <w:rPr>
          <w:sz w:val="24"/>
          <w:szCs w:val="24"/>
        </w:rPr>
      </w:pPr>
      <w:r w:rsidRPr="003B7A44">
        <w:rPr>
          <w:rFonts w:eastAsia="Arial Unicode MS"/>
          <w:sz w:val="24"/>
          <w:szCs w:val="24"/>
        </w:rPr>
        <w:t>−</w:t>
      </w:r>
      <w:r w:rsidRPr="003B7A44">
        <w:rPr>
          <w:sz w:val="24"/>
          <w:szCs w:val="24"/>
        </w:rPr>
        <w:t>адаптация студентов к профессиональной деятельности.</w:t>
      </w:r>
    </w:p>
    <w:p w:rsidR="007D72D0" w:rsidRPr="00157A8C" w:rsidRDefault="007D72D0" w:rsidP="007D72D0">
      <w:pPr>
        <w:spacing w:line="360" w:lineRule="auto"/>
        <w:ind w:firstLine="709"/>
        <w:jc w:val="both"/>
        <w:rPr>
          <w:sz w:val="24"/>
        </w:rPr>
      </w:pPr>
      <w:r w:rsidRPr="00157A8C">
        <w:rPr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157A8C">
        <w:rPr>
          <w:sz w:val="24"/>
        </w:rPr>
        <w:t>обучающийся</w:t>
      </w:r>
      <w:proofErr w:type="gramEnd"/>
      <w:r w:rsidRPr="00157A8C">
        <w:rPr>
          <w:sz w:val="24"/>
        </w:rPr>
        <w:t xml:space="preserve"> в ходе освоения профессионального модуля должен: </w:t>
      </w:r>
    </w:p>
    <w:p w:rsidR="007D72D0" w:rsidRPr="00157A8C" w:rsidRDefault="007D72D0" w:rsidP="007D72D0">
      <w:pPr>
        <w:spacing w:line="360" w:lineRule="auto"/>
        <w:ind w:firstLine="709"/>
        <w:jc w:val="both"/>
        <w:rPr>
          <w:b/>
          <w:sz w:val="24"/>
        </w:rPr>
      </w:pPr>
      <w:r w:rsidRPr="00157A8C">
        <w:rPr>
          <w:b/>
          <w:sz w:val="24"/>
        </w:rPr>
        <w:t xml:space="preserve">иметь практический опыт: </w:t>
      </w:r>
    </w:p>
    <w:p w:rsidR="007D72D0" w:rsidRPr="00157A8C" w:rsidRDefault="007D72D0" w:rsidP="007D72D0">
      <w:pPr>
        <w:spacing w:line="360" w:lineRule="auto"/>
        <w:ind w:firstLine="709"/>
        <w:jc w:val="both"/>
        <w:rPr>
          <w:sz w:val="24"/>
        </w:rPr>
      </w:pPr>
      <w:r w:rsidRPr="00157A8C">
        <w:rPr>
          <w:sz w:val="24"/>
        </w:rPr>
        <w:t xml:space="preserve">− в измерении характеристик программного проекта; </w:t>
      </w:r>
    </w:p>
    <w:p w:rsidR="007D72D0" w:rsidRPr="00157A8C" w:rsidRDefault="007D72D0" w:rsidP="007D72D0">
      <w:pPr>
        <w:spacing w:line="360" w:lineRule="auto"/>
        <w:ind w:firstLine="709"/>
        <w:jc w:val="both"/>
        <w:rPr>
          <w:sz w:val="24"/>
        </w:rPr>
      </w:pPr>
      <w:r w:rsidRPr="00157A8C">
        <w:rPr>
          <w:sz w:val="24"/>
        </w:rPr>
        <w:t xml:space="preserve">− </w:t>
      </w:r>
      <w:proofErr w:type="gramStart"/>
      <w:r w:rsidRPr="00157A8C">
        <w:rPr>
          <w:sz w:val="24"/>
        </w:rPr>
        <w:t>использовании</w:t>
      </w:r>
      <w:proofErr w:type="gramEnd"/>
      <w:r w:rsidRPr="00157A8C">
        <w:rPr>
          <w:sz w:val="24"/>
        </w:rPr>
        <w:t xml:space="preserve"> основных методологий процессов разработки программного обеспечения; </w:t>
      </w:r>
    </w:p>
    <w:p w:rsidR="007D72D0" w:rsidRPr="00157A8C" w:rsidRDefault="007D72D0" w:rsidP="007D72D0">
      <w:pPr>
        <w:spacing w:line="360" w:lineRule="auto"/>
        <w:ind w:firstLine="709"/>
        <w:jc w:val="both"/>
        <w:rPr>
          <w:sz w:val="24"/>
        </w:rPr>
      </w:pPr>
      <w:r w:rsidRPr="00157A8C">
        <w:rPr>
          <w:sz w:val="24"/>
        </w:rPr>
        <w:t xml:space="preserve">− оптимизации программного кода с использованием специализированных программных средств; </w:t>
      </w:r>
    </w:p>
    <w:p w:rsidR="007D72D0" w:rsidRPr="00157A8C" w:rsidRDefault="007D72D0" w:rsidP="007D72D0">
      <w:pPr>
        <w:spacing w:line="360" w:lineRule="auto"/>
        <w:ind w:firstLine="709"/>
        <w:jc w:val="both"/>
        <w:rPr>
          <w:sz w:val="24"/>
        </w:rPr>
      </w:pPr>
      <w:r w:rsidRPr="00157A8C">
        <w:rPr>
          <w:sz w:val="24"/>
        </w:rPr>
        <w:t xml:space="preserve">− </w:t>
      </w:r>
      <w:proofErr w:type="gramStart"/>
      <w:r w:rsidRPr="00157A8C">
        <w:rPr>
          <w:sz w:val="24"/>
        </w:rPr>
        <w:t>построении</w:t>
      </w:r>
      <w:proofErr w:type="gramEnd"/>
      <w:r w:rsidRPr="00157A8C">
        <w:rPr>
          <w:sz w:val="24"/>
        </w:rPr>
        <w:t xml:space="preserve"> заданных моделей программного средства с помощью графического языка (обратное проектирование); </w:t>
      </w:r>
    </w:p>
    <w:p w:rsidR="007D72D0" w:rsidRPr="00157A8C" w:rsidRDefault="007D72D0" w:rsidP="007D72D0">
      <w:pPr>
        <w:spacing w:line="360" w:lineRule="auto"/>
        <w:ind w:firstLine="709"/>
        <w:jc w:val="both"/>
        <w:rPr>
          <w:sz w:val="24"/>
        </w:rPr>
      </w:pPr>
      <w:r w:rsidRPr="00157A8C">
        <w:rPr>
          <w:sz w:val="24"/>
        </w:rPr>
        <w:t xml:space="preserve">− </w:t>
      </w:r>
      <w:proofErr w:type="gramStart"/>
      <w:r w:rsidRPr="00157A8C">
        <w:rPr>
          <w:sz w:val="24"/>
        </w:rPr>
        <w:t>определении</w:t>
      </w:r>
      <w:proofErr w:type="gramEnd"/>
      <w:r w:rsidRPr="00157A8C">
        <w:rPr>
          <w:sz w:val="24"/>
        </w:rPr>
        <w:t xml:space="preserve"> характеристик программного продукта и автоматизированных средств; </w:t>
      </w:r>
    </w:p>
    <w:p w:rsidR="007D72D0" w:rsidRPr="00157A8C" w:rsidRDefault="007D72D0" w:rsidP="007D72D0">
      <w:pPr>
        <w:spacing w:line="360" w:lineRule="auto"/>
        <w:ind w:firstLine="709"/>
        <w:jc w:val="both"/>
        <w:rPr>
          <w:sz w:val="24"/>
        </w:rPr>
      </w:pPr>
      <w:r w:rsidRPr="00157A8C">
        <w:rPr>
          <w:sz w:val="24"/>
        </w:rPr>
        <w:t xml:space="preserve">− </w:t>
      </w:r>
      <w:proofErr w:type="gramStart"/>
      <w:r w:rsidRPr="00157A8C">
        <w:rPr>
          <w:sz w:val="24"/>
        </w:rPr>
        <w:t>обосновании</w:t>
      </w:r>
      <w:proofErr w:type="gramEnd"/>
      <w:r w:rsidRPr="00157A8C">
        <w:rPr>
          <w:sz w:val="24"/>
        </w:rPr>
        <w:t xml:space="preserve"> выбора методологии и средств разработки программного обеспечения. </w:t>
      </w:r>
    </w:p>
    <w:p w:rsidR="007D72D0" w:rsidRPr="00157A8C" w:rsidRDefault="007D72D0" w:rsidP="007D72D0">
      <w:pPr>
        <w:spacing w:line="360" w:lineRule="auto"/>
        <w:ind w:firstLine="709"/>
        <w:jc w:val="both"/>
        <w:rPr>
          <w:b/>
          <w:sz w:val="24"/>
        </w:rPr>
      </w:pPr>
      <w:r w:rsidRPr="00157A8C">
        <w:rPr>
          <w:b/>
          <w:sz w:val="24"/>
        </w:rPr>
        <w:lastRenderedPageBreak/>
        <w:t xml:space="preserve">уметь: </w:t>
      </w:r>
    </w:p>
    <w:p w:rsidR="007D72D0" w:rsidRPr="00157A8C" w:rsidRDefault="007D72D0" w:rsidP="007D72D0">
      <w:pPr>
        <w:spacing w:line="360" w:lineRule="auto"/>
        <w:ind w:firstLine="709"/>
        <w:jc w:val="both"/>
        <w:rPr>
          <w:sz w:val="24"/>
        </w:rPr>
      </w:pPr>
      <w:r w:rsidRPr="00157A8C">
        <w:rPr>
          <w:sz w:val="24"/>
        </w:rPr>
        <w:t xml:space="preserve">− работать с проектной документацией, разработанной с использованием графических языков спецификаций; </w:t>
      </w:r>
    </w:p>
    <w:p w:rsidR="007D72D0" w:rsidRPr="00157A8C" w:rsidRDefault="007D72D0" w:rsidP="007D72D0">
      <w:pPr>
        <w:spacing w:line="360" w:lineRule="auto"/>
        <w:ind w:firstLine="709"/>
        <w:jc w:val="both"/>
        <w:rPr>
          <w:sz w:val="24"/>
        </w:rPr>
      </w:pPr>
      <w:r w:rsidRPr="00157A8C">
        <w:rPr>
          <w:sz w:val="24"/>
        </w:rPr>
        <w:t xml:space="preserve">− выполнять оптимизацию программного кода с использованием специализированных программных средств; </w:t>
      </w:r>
    </w:p>
    <w:p w:rsidR="007D72D0" w:rsidRPr="00157A8C" w:rsidRDefault="007D72D0" w:rsidP="007D72D0">
      <w:pPr>
        <w:spacing w:line="360" w:lineRule="auto"/>
        <w:ind w:firstLine="709"/>
        <w:jc w:val="both"/>
        <w:rPr>
          <w:sz w:val="24"/>
        </w:rPr>
      </w:pPr>
      <w:r w:rsidRPr="00157A8C">
        <w:rPr>
          <w:sz w:val="24"/>
        </w:rPr>
        <w:t xml:space="preserve">− использовать методы и технологии тестирования и </w:t>
      </w:r>
      <w:proofErr w:type="spellStart"/>
      <w:r w:rsidRPr="00157A8C">
        <w:rPr>
          <w:sz w:val="24"/>
        </w:rPr>
        <w:t>ревьюирования</w:t>
      </w:r>
      <w:proofErr w:type="spellEnd"/>
      <w:r w:rsidRPr="00157A8C">
        <w:rPr>
          <w:sz w:val="24"/>
        </w:rPr>
        <w:t xml:space="preserve"> кода и проектной документации; </w:t>
      </w:r>
    </w:p>
    <w:p w:rsidR="007D72D0" w:rsidRPr="00157A8C" w:rsidRDefault="007D72D0" w:rsidP="007D72D0">
      <w:pPr>
        <w:spacing w:line="360" w:lineRule="auto"/>
        <w:ind w:firstLine="709"/>
        <w:jc w:val="both"/>
        <w:rPr>
          <w:sz w:val="24"/>
        </w:rPr>
      </w:pPr>
      <w:r w:rsidRPr="00157A8C">
        <w:rPr>
          <w:sz w:val="24"/>
        </w:rPr>
        <w:t xml:space="preserve">− применять стандартные метрики по прогнозированию затрат, сроков и качества; </w:t>
      </w:r>
    </w:p>
    <w:p w:rsidR="007D72D0" w:rsidRPr="00157A8C" w:rsidRDefault="007D72D0" w:rsidP="007D72D0">
      <w:pPr>
        <w:spacing w:line="360" w:lineRule="auto"/>
        <w:ind w:firstLine="709"/>
        <w:jc w:val="both"/>
        <w:rPr>
          <w:sz w:val="24"/>
        </w:rPr>
      </w:pPr>
      <w:r w:rsidRPr="00157A8C">
        <w:rPr>
          <w:sz w:val="24"/>
        </w:rPr>
        <w:t xml:space="preserve">− определять метрики программного кода специализированными средствами; </w:t>
      </w:r>
    </w:p>
    <w:p w:rsidR="007D72D0" w:rsidRPr="00157A8C" w:rsidRDefault="007D72D0" w:rsidP="007D72D0">
      <w:pPr>
        <w:spacing w:line="360" w:lineRule="auto"/>
        <w:ind w:firstLine="709"/>
        <w:jc w:val="both"/>
        <w:rPr>
          <w:sz w:val="24"/>
        </w:rPr>
      </w:pPr>
      <w:r w:rsidRPr="00157A8C">
        <w:rPr>
          <w:sz w:val="24"/>
        </w:rPr>
        <w:t xml:space="preserve">− проводить сравнительный анализ программных продуктов; </w:t>
      </w:r>
    </w:p>
    <w:p w:rsidR="007D72D0" w:rsidRPr="00157A8C" w:rsidRDefault="007D72D0" w:rsidP="007D72D0">
      <w:pPr>
        <w:spacing w:line="360" w:lineRule="auto"/>
        <w:ind w:firstLine="709"/>
        <w:jc w:val="both"/>
        <w:rPr>
          <w:sz w:val="24"/>
        </w:rPr>
      </w:pPr>
      <w:r w:rsidRPr="00157A8C">
        <w:rPr>
          <w:sz w:val="24"/>
        </w:rPr>
        <w:t xml:space="preserve">− проводить сравнительный анализ средств разработки программных продуктов; </w:t>
      </w:r>
    </w:p>
    <w:p w:rsidR="007D72D0" w:rsidRPr="00157A8C" w:rsidRDefault="007D72D0" w:rsidP="007D72D0">
      <w:pPr>
        <w:spacing w:line="360" w:lineRule="auto"/>
        <w:ind w:firstLine="709"/>
        <w:jc w:val="both"/>
        <w:rPr>
          <w:sz w:val="24"/>
        </w:rPr>
      </w:pPr>
      <w:r w:rsidRPr="00157A8C">
        <w:rPr>
          <w:sz w:val="24"/>
        </w:rPr>
        <w:t xml:space="preserve">− разграничивать подходы к менеджменту программных проектов. </w:t>
      </w:r>
    </w:p>
    <w:p w:rsidR="007D72D0" w:rsidRPr="00157A8C" w:rsidRDefault="007D72D0" w:rsidP="007D72D0">
      <w:pPr>
        <w:spacing w:line="360" w:lineRule="auto"/>
        <w:ind w:firstLine="709"/>
        <w:jc w:val="both"/>
        <w:rPr>
          <w:b/>
          <w:sz w:val="24"/>
        </w:rPr>
      </w:pPr>
      <w:r w:rsidRPr="00157A8C">
        <w:rPr>
          <w:b/>
          <w:sz w:val="24"/>
        </w:rPr>
        <w:t xml:space="preserve">знать: </w:t>
      </w:r>
    </w:p>
    <w:p w:rsidR="007D72D0" w:rsidRPr="00157A8C" w:rsidRDefault="007D72D0" w:rsidP="007D72D0">
      <w:pPr>
        <w:spacing w:line="360" w:lineRule="auto"/>
        <w:ind w:firstLine="709"/>
        <w:jc w:val="both"/>
        <w:rPr>
          <w:sz w:val="24"/>
        </w:rPr>
      </w:pPr>
      <w:r w:rsidRPr="00157A8C">
        <w:rPr>
          <w:sz w:val="24"/>
        </w:rPr>
        <w:t xml:space="preserve">− задачи планирования и контроля развития проекта; </w:t>
      </w:r>
    </w:p>
    <w:p w:rsidR="007D72D0" w:rsidRPr="00157A8C" w:rsidRDefault="007D72D0" w:rsidP="007D72D0">
      <w:pPr>
        <w:spacing w:line="360" w:lineRule="auto"/>
        <w:ind w:firstLine="709"/>
        <w:jc w:val="both"/>
        <w:rPr>
          <w:sz w:val="24"/>
        </w:rPr>
      </w:pPr>
      <w:r w:rsidRPr="00157A8C">
        <w:rPr>
          <w:sz w:val="24"/>
        </w:rPr>
        <w:t xml:space="preserve">− принципы построения системы деятельностей программного проекта; </w:t>
      </w:r>
    </w:p>
    <w:p w:rsidR="007D72D0" w:rsidRPr="00157A8C" w:rsidRDefault="007D72D0" w:rsidP="007D72D0">
      <w:pPr>
        <w:spacing w:line="360" w:lineRule="auto"/>
        <w:ind w:firstLine="709"/>
        <w:jc w:val="both"/>
        <w:rPr>
          <w:sz w:val="24"/>
        </w:rPr>
      </w:pPr>
      <w:r w:rsidRPr="00157A8C">
        <w:rPr>
          <w:sz w:val="24"/>
        </w:rPr>
        <w:t xml:space="preserve">− современные стандарты качества программного продукта и процессов его обеспечения; </w:t>
      </w:r>
    </w:p>
    <w:p w:rsidR="007D72D0" w:rsidRPr="00157A8C" w:rsidRDefault="007D72D0" w:rsidP="007D72D0">
      <w:pPr>
        <w:spacing w:line="360" w:lineRule="auto"/>
        <w:ind w:firstLine="709"/>
        <w:jc w:val="both"/>
        <w:rPr>
          <w:sz w:val="24"/>
        </w:rPr>
      </w:pPr>
      <w:r w:rsidRPr="00157A8C">
        <w:rPr>
          <w:sz w:val="24"/>
        </w:rPr>
        <w:t xml:space="preserve">− принятые стандарты обозначений в графических языках моделирования; </w:t>
      </w:r>
    </w:p>
    <w:p w:rsidR="007D72D0" w:rsidRPr="00157A8C" w:rsidRDefault="007D72D0" w:rsidP="007D72D0">
      <w:pPr>
        <w:spacing w:line="360" w:lineRule="auto"/>
        <w:ind w:firstLine="709"/>
        <w:jc w:val="both"/>
        <w:rPr>
          <w:sz w:val="24"/>
        </w:rPr>
      </w:pPr>
      <w:r w:rsidRPr="00157A8C">
        <w:rPr>
          <w:sz w:val="24"/>
        </w:rPr>
        <w:t xml:space="preserve">− типовые функциональные роли в коллективе разработчиков, правила совмещения ролей; </w:t>
      </w:r>
    </w:p>
    <w:p w:rsidR="007D72D0" w:rsidRPr="00157A8C" w:rsidRDefault="007D72D0" w:rsidP="007D72D0">
      <w:pPr>
        <w:spacing w:line="360" w:lineRule="auto"/>
        <w:ind w:firstLine="709"/>
        <w:jc w:val="both"/>
        <w:rPr>
          <w:sz w:val="24"/>
        </w:rPr>
      </w:pPr>
      <w:r w:rsidRPr="00157A8C">
        <w:rPr>
          <w:sz w:val="24"/>
        </w:rPr>
        <w:t xml:space="preserve">− методы организации работы в команде разработчиков; </w:t>
      </w:r>
    </w:p>
    <w:p w:rsidR="007D72D0" w:rsidRPr="00157A8C" w:rsidRDefault="007D72D0" w:rsidP="007D72D0">
      <w:pPr>
        <w:spacing w:line="360" w:lineRule="auto"/>
        <w:ind w:firstLine="709"/>
        <w:jc w:val="both"/>
        <w:rPr>
          <w:sz w:val="24"/>
        </w:rPr>
      </w:pPr>
      <w:r w:rsidRPr="00157A8C">
        <w:rPr>
          <w:sz w:val="24"/>
        </w:rPr>
        <w:t xml:space="preserve">− приемы работы с инструментальными средами проектирования программных продуктов; </w:t>
      </w:r>
    </w:p>
    <w:p w:rsidR="007D72D0" w:rsidRPr="00157A8C" w:rsidRDefault="007D72D0" w:rsidP="007D72D0">
      <w:pPr>
        <w:spacing w:line="360" w:lineRule="auto"/>
        <w:ind w:firstLine="709"/>
        <w:jc w:val="both"/>
        <w:rPr>
          <w:sz w:val="24"/>
        </w:rPr>
      </w:pPr>
      <w:r w:rsidRPr="00157A8C">
        <w:rPr>
          <w:sz w:val="24"/>
        </w:rPr>
        <w:t xml:space="preserve">− основные методы сравнительного анализа программных продуктов и средств разработки; </w:t>
      </w:r>
    </w:p>
    <w:p w:rsidR="007D72D0" w:rsidRPr="00157A8C" w:rsidRDefault="007D72D0" w:rsidP="007D72D0">
      <w:pPr>
        <w:spacing w:line="360" w:lineRule="auto"/>
        <w:ind w:firstLine="709"/>
        <w:jc w:val="both"/>
        <w:rPr>
          <w:sz w:val="24"/>
        </w:rPr>
      </w:pPr>
      <w:r w:rsidRPr="00157A8C">
        <w:rPr>
          <w:sz w:val="24"/>
        </w:rPr>
        <w:t xml:space="preserve">− основные подходы к менеджменту программных продуктов; </w:t>
      </w:r>
    </w:p>
    <w:p w:rsidR="00F33469" w:rsidRPr="007D72D0" w:rsidRDefault="007D72D0" w:rsidP="007D72D0">
      <w:pPr>
        <w:spacing w:line="360" w:lineRule="auto"/>
        <w:ind w:firstLine="709"/>
        <w:jc w:val="both"/>
        <w:rPr>
          <w:sz w:val="28"/>
          <w:szCs w:val="24"/>
        </w:rPr>
      </w:pPr>
      <w:r w:rsidRPr="00157A8C">
        <w:rPr>
          <w:sz w:val="24"/>
        </w:rPr>
        <w:t>− основные методы оценки бюджета, сроков и рисков разработки программ.</w:t>
      </w:r>
    </w:p>
    <w:p w:rsidR="00FC67DA" w:rsidRPr="003C1D10" w:rsidRDefault="007D72D0" w:rsidP="007D72D0">
      <w:pPr>
        <w:pStyle w:val="110"/>
        <w:tabs>
          <w:tab w:val="left" w:pos="888"/>
        </w:tabs>
        <w:spacing w:line="360" w:lineRule="auto"/>
        <w:ind w:left="0"/>
      </w:pPr>
      <w:bookmarkStart w:id="3" w:name="_Toc94705062"/>
      <w:r>
        <w:t xml:space="preserve">1.3. </w:t>
      </w:r>
      <w:r w:rsidR="00FC67DA" w:rsidRPr="003C1D10">
        <w:t>Количество часов на освоение программы производственной практики:</w:t>
      </w:r>
      <w:bookmarkEnd w:id="3"/>
      <w:r w:rsidR="00FC67DA" w:rsidRPr="003C1D10">
        <w:t xml:space="preserve"> </w:t>
      </w:r>
    </w:p>
    <w:p w:rsidR="00F33469" w:rsidRPr="007D72D0" w:rsidRDefault="007D72D0" w:rsidP="00FC67DA">
      <w:pPr>
        <w:pStyle w:val="110"/>
        <w:tabs>
          <w:tab w:val="left" w:pos="888"/>
        </w:tabs>
        <w:spacing w:line="360" w:lineRule="auto"/>
        <w:rPr>
          <w:b w:val="0"/>
        </w:rPr>
      </w:pPr>
      <w:bookmarkStart w:id="4" w:name="_Toc94705063"/>
      <w:r w:rsidRPr="007D72D0">
        <w:rPr>
          <w:b w:val="0"/>
        </w:rPr>
        <w:t xml:space="preserve">2 </w:t>
      </w:r>
      <w:r w:rsidR="00FC67DA" w:rsidRPr="007D72D0">
        <w:rPr>
          <w:b w:val="0"/>
        </w:rPr>
        <w:t>недели,</w:t>
      </w:r>
      <w:r w:rsidRPr="007D72D0">
        <w:rPr>
          <w:b w:val="0"/>
        </w:rPr>
        <w:t xml:space="preserve"> </w:t>
      </w:r>
      <w:r w:rsidR="00FC67DA" w:rsidRPr="007D72D0">
        <w:rPr>
          <w:b w:val="0"/>
        </w:rPr>
        <w:t>72</w:t>
      </w:r>
      <w:r w:rsidR="00FC67DA" w:rsidRPr="007D72D0">
        <w:rPr>
          <w:b w:val="0"/>
          <w:spacing w:val="-8"/>
        </w:rPr>
        <w:t xml:space="preserve"> </w:t>
      </w:r>
      <w:r w:rsidR="00FC67DA" w:rsidRPr="007D72D0">
        <w:rPr>
          <w:b w:val="0"/>
        </w:rPr>
        <w:t>часа</w:t>
      </w:r>
      <w:bookmarkEnd w:id="4"/>
    </w:p>
    <w:p w:rsidR="00F33469" w:rsidRPr="003C1D10" w:rsidRDefault="00F33469" w:rsidP="00FC67DA">
      <w:pPr>
        <w:spacing w:line="360" w:lineRule="auto"/>
        <w:rPr>
          <w:sz w:val="24"/>
          <w:szCs w:val="24"/>
        </w:rPr>
        <w:sectPr w:rsidR="00F33469" w:rsidRPr="003C1D10">
          <w:pgSz w:w="11900" w:h="16840"/>
          <w:pgMar w:top="1060" w:right="460" w:bottom="780" w:left="1580" w:header="0" w:footer="502" w:gutter="0"/>
          <w:cols w:space="720"/>
        </w:sectPr>
      </w:pPr>
    </w:p>
    <w:p w:rsidR="00F33469" w:rsidRPr="003C1D10" w:rsidRDefault="007D72D0" w:rsidP="007D72D0">
      <w:pPr>
        <w:pStyle w:val="1"/>
      </w:pPr>
      <w:bookmarkStart w:id="5" w:name="_Toc94705064"/>
      <w:r>
        <w:lastRenderedPageBreak/>
        <w:t>2.</w:t>
      </w:r>
      <w:r w:rsidR="00FC67DA" w:rsidRPr="003C1D10">
        <w:t>РЕЗУЛЬТАТЫ ОСВОЕНИЯ ПРОИЗВОДСТВЕННОЙ</w:t>
      </w:r>
      <w:r w:rsidR="00FC67DA" w:rsidRPr="003C1D10">
        <w:rPr>
          <w:spacing w:val="-5"/>
        </w:rPr>
        <w:t xml:space="preserve"> </w:t>
      </w:r>
      <w:r w:rsidR="00FC67DA" w:rsidRPr="003C1D10">
        <w:t>ПРАКТИКИ</w:t>
      </w:r>
      <w:bookmarkEnd w:id="5"/>
    </w:p>
    <w:p w:rsidR="00F33469" w:rsidRPr="003C1D10" w:rsidRDefault="00F33469">
      <w:pPr>
        <w:pStyle w:val="a3"/>
        <w:spacing w:before="7"/>
        <w:rPr>
          <w:b/>
        </w:rPr>
      </w:pPr>
    </w:p>
    <w:p w:rsidR="00F33469" w:rsidRPr="003C1D10" w:rsidRDefault="00FC67DA">
      <w:pPr>
        <w:pStyle w:val="a3"/>
        <w:spacing w:line="249" w:lineRule="auto"/>
        <w:ind w:left="121" w:right="179" w:firstLine="708"/>
        <w:jc w:val="both"/>
      </w:pPr>
      <w:r w:rsidRPr="003C1D10">
        <w:t xml:space="preserve">Результатом освоения производственной практики является </w:t>
      </w:r>
      <w:proofErr w:type="spellStart"/>
      <w:r w:rsidRPr="003C1D10">
        <w:t>сформированность</w:t>
      </w:r>
      <w:proofErr w:type="spellEnd"/>
      <w:r w:rsidRPr="003C1D10">
        <w:t xml:space="preserve"> у студентов практических профессиональных умений в рамке модуля ППССЗ по основным видам профессиональной деятельности (ВПД) «</w:t>
      </w:r>
      <w:proofErr w:type="spellStart"/>
      <w:r w:rsidRPr="003C1D10">
        <w:t>Ревьюирование</w:t>
      </w:r>
      <w:proofErr w:type="spellEnd"/>
      <w:r w:rsidRPr="003C1D10">
        <w:t xml:space="preserve"> программных продуктов</w:t>
      </w:r>
      <w:r w:rsidRPr="003C1D10">
        <w:rPr>
          <w:b/>
        </w:rPr>
        <w:t>»</w:t>
      </w:r>
      <w:r w:rsidRPr="003C1D10">
        <w:t>, в том числе овладение профессиональными (ПК) и общими (ОК) компетенциями:</w:t>
      </w:r>
    </w:p>
    <w:p w:rsidR="00F33469" w:rsidRPr="003C1D10" w:rsidRDefault="00F33469">
      <w:pPr>
        <w:pStyle w:val="a3"/>
        <w:spacing w:after="1"/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9746"/>
      </w:tblGrid>
      <w:tr w:rsidR="00F33469" w:rsidRPr="003C1D10" w:rsidTr="00ED7551">
        <w:trPr>
          <w:trHeight w:val="301"/>
        </w:trPr>
        <w:tc>
          <w:tcPr>
            <w:tcW w:w="851" w:type="dxa"/>
          </w:tcPr>
          <w:p w:rsidR="00F33469" w:rsidRPr="003C1D10" w:rsidRDefault="00FC67DA">
            <w:pPr>
              <w:pStyle w:val="TableParagraph"/>
              <w:spacing w:before="23" w:line="259" w:lineRule="exact"/>
              <w:ind w:left="124"/>
              <w:rPr>
                <w:b/>
                <w:sz w:val="24"/>
                <w:szCs w:val="24"/>
              </w:rPr>
            </w:pPr>
            <w:r w:rsidRPr="003C1D10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9746" w:type="dxa"/>
          </w:tcPr>
          <w:p w:rsidR="00F33469" w:rsidRPr="003C1D10" w:rsidRDefault="00FC67DA">
            <w:pPr>
              <w:pStyle w:val="TableParagraph"/>
              <w:spacing w:before="23" w:line="259" w:lineRule="exact"/>
              <w:ind w:left="104"/>
              <w:rPr>
                <w:b/>
                <w:sz w:val="24"/>
                <w:szCs w:val="24"/>
              </w:rPr>
            </w:pPr>
            <w:r w:rsidRPr="003C1D10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F33469" w:rsidRPr="003C1D10" w:rsidTr="00ED7551">
        <w:trPr>
          <w:trHeight w:val="551"/>
        </w:trPr>
        <w:tc>
          <w:tcPr>
            <w:tcW w:w="851" w:type="dxa"/>
          </w:tcPr>
          <w:p w:rsidR="00F33469" w:rsidRPr="003C1D10" w:rsidRDefault="00FC67DA">
            <w:pPr>
              <w:pStyle w:val="TableParagraph"/>
              <w:spacing w:line="268" w:lineRule="exact"/>
              <w:ind w:left="146"/>
              <w:rPr>
                <w:sz w:val="24"/>
                <w:szCs w:val="24"/>
              </w:rPr>
            </w:pPr>
            <w:r w:rsidRPr="003C1D10">
              <w:rPr>
                <w:sz w:val="24"/>
                <w:szCs w:val="24"/>
              </w:rPr>
              <w:t>ПК 3.1.</w:t>
            </w:r>
          </w:p>
        </w:tc>
        <w:tc>
          <w:tcPr>
            <w:tcW w:w="9746" w:type="dxa"/>
          </w:tcPr>
          <w:p w:rsidR="00F33469" w:rsidRPr="003C1D10" w:rsidRDefault="00FC67DA">
            <w:pPr>
              <w:pStyle w:val="TableParagraph"/>
              <w:spacing w:line="268" w:lineRule="exact"/>
              <w:ind w:left="145"/>
              <w:rPr>
                <w:sz w:val="24"/>
                <w:szCs w:val="24"/>
              </w:rPr>
            </w:pPr>
            <w:r w:rsidRPr="003C1D10">
              <w:rPr>
                <w:sz w:val="24"/>
                <w:szCs w:val="24"/>
              </w:rPr>
              <w:t xml:space="preserve">Осуществлять </w:t>
            </w:r>
            <w:proofErr w:type="spellStart"/>
            <w:r w:rsidRPr="003C1D10">
              <w:rPr>
                <w:sz w:val="24"/>
                <w:szCs w:val="24"/>
              </w:rPr>
              <w:t>ревьюирование</w:t>
            </w:r>
            <w:proofErr w:type="spellEnd"/>
            <w:r w:rsidRPr="003C1D10">
              <w:rPr>
                <w:sz w:val="24"/>
                <w:szCs w:val="24"/>
              </w:rPr>
              <w:t xml:space="preserve"> программного кода в соответствии </w:t>
            </w:r>
            <w:proofErr w:type="gramStart"/>
            <w:r w:rsidRPr="003C1D10">
              <w:rPr>
                <w:sz w:val="24"/>
                <w:szCs w:val="24"/>
              </w:rPr>
              <w:t>с</w:t>
            </w:r>
            <w:proofErr w:type="gramEnd"/>
          </w:p>
          <w:p w:rsidR="00F33469" w:rsidRPr="003C1D10" w:rsidRDefault="00FC67DA">
            <w:pPr>
              <w:pStyle w:val="TableParagraph"/>
              <w:spacing w:line="264" w:lineRule="exact"/>
              <w:ind w:left="145"/>
              <w:rPr>
                <w:sz w:val="24"/>
                <w:szCs w:val="24"/>
              </w:rPr>
            </w:pPr>
            <w:r w:rsidRPr="003C1D10">
              <w:rPr>
                <w:sz w:val="24"/>
                <w:szCs w:val="24"/>
              </w:rPr>
              <w:t>технической документацией</w:t>
            </w:r>
          </w:p>
        </w:tc>
      </w:tr>
      <w:tr w:rsidR="00F33469" w:rsidRPr="003C1D10" w:rsidTr="00ED7551">
        <w:trPr>
          <w:trHeight w:val="551"/>
        </w:trPr>
        <w:tc>
          <w:tcPr>
            <w:tcW w:w="851" w:type="dxa"/>
          </w:tcPr>
          <w:p w:rsidR="00F33469" w:rsidRPr="003C1D10" w:rsidRDefault="00FC67DA">
            <w:pPr>
              <w:pStyle w:val="TableParagraph"/>
              <w:spacing w:line="268" w:lineRule="exact"/>
              <w:ind w:left="146"/>
              <w:rPr>
                <w:sz w:val="24"/>
                <w:szCs w:val="24"/>
              </w:rPr>
            </w:pPr>
            <w:r w:rsidRPr="003C1D10">
              <w:rPr>
                <w:sz w:val="24"/>
                <w:szCs w:val="24"/>
              </w:rPr>
              <w:t>ПК 3.2.</w:t>
            </w:r>
          </w:p>
        </w:tc>
        <w:tc>
          <w:tcPr>
            <w:tcW w:w="9746" w:type="dxa"/>
          </w:tcPr>
          <w:p w:rsidR="00F33469" w:rsidRPr="003C1D10" w:rsidRDefault="00FC67DA">
            <w:pPr>
              <w:pStyle w:val="TableParagraph"/>
              <w:spacing w:line="268" w:lineRule="exact"/>
              <w:ind w:left="145"/>
              <w:rPr>
                <w:sz w:val="24"/>
                <w:szCs w:val="24"/>
              </w:rPr>
            </w:pPr>
            <w:r w:rsidRPr="003C1D10">
              <w:rPr>
                <w:sz w:val="24"/>
                <w:szCs w:val="24"/>
              </w:rPr>
              <w:t xml:space="preserve">Выполнять измерение характеристик компонент </w:t>
            </w:r>
            <w:proofErr w:type="gramStart"/>
            <w:r w:rsidRPr="003C1D10">
              <w:rPr>
                <w:sz w:val="24"/>
                <w:szCs w:val="24"/>
              </w:rPr>
              <w:t>программного</w:t>
            </w:r>
            <w:proofErr w:type="gramEnd"/>
          </w:p>
          <w:p w:rsidR="00F33469" w:rsidRPr="003C1D10" w:rsidRDefault="00FC67DA">
            <w:pPr>
              <w:pStyle w:val="TableParagraph"/>
              <w:spacing w:line="264" w:lineRule="exact"/>
              <w:ind w:left="145"/>
              <w:rPr>
                <w:sz w:val="24"/>
                <w:szCs w:val="24"/>
              </w:rPr>
            </w:pPr>
            <w:r w:rsidRPr="003C1D10">
              <w:rPr>
                <w:sz w:val="24"/>
                <w:szCs w:val="24"/>
              </w:rPr>
              <w:t>продукта для определения соответствия заданным критериям</w:t>
            </w:r>
          </w:p>
        </w:tc>
      </w:tr>
      <w:tr w:rsidR="00F33469" w:rsidRPr="003C1D10" w:rsidTr="00ED7551">
        <w:trPr>
          <w:trHeight w:val="827"/>
        </w:trPr>
        <w:tc>
          <w:tcPr>
            <w:tcW w:w="851" w:type="dxa"/>
          </w:tcPr>
          <w:p w:rsidR="00F33469" w:rsidRPr="003C1D10" w:rsidRDefault="00FC67DA">
            <w:pPr>
              <w:pStyle w:val="TableParagraph"/>
              <w:spacing w:line="268" w:lineRule="exact"/>
              <w:ind w:left="146"/>
              <w:rPr>
                <w:sz w:val="24"/>
                <w:szCs w:val="24"/>
              </w:rPr>
            </w:pPr>
            <w:r w:rsidRPr="003C1D10">
              <w:rPr>
                <w:sz w:val="24"/>
                <w:szCs w:val="24"/>
              </w:rPr>
              <w:t>ПК 3.3</w:t>
            </w:r>
          </w:p>
        </w:tc>
        <w:tc>
          <w:tcPr>
            <w:tcW w:w="9746" w:type="dxa"/>
          </w:tcPr>
          <w:p w:rsidR="00F33469" w:rsidRPr="003C1D10" w:rsidRDefault="00FC67DA">
            <w:pPr>
              <w:pStyle w:val="TableParagraph"/>
              <w:ind w:left="145" w:right="530" w:hanging="1"/>
              <w:rPr>
                <w:sz w:val="24"/>
                <w:szCs w:val="24"/>
              </w:rPr>
            </w:pPr>
            <w:r w:rsidRPr="003C1D10">
              <w:rPr>
                <w:sz w:val="24"/>
                <w:szCs w:val="24"/>
              </w:rPr>
              <w:t>Производить исследование созданного программного кода с использованием специализированных программных сре</w:t>
            </w:r>
            <w:proofErr w:type="gramStart"/>
            <w:r w:rsidRPr="003C1D10">
              <w:rPr>
                <w:sz w:val="24"/>
                <w:szCs w:val="24"/>
              </w:rPr>
              <w:t>дств с ц</w:t>
            </w:r>
            <w:proofErr w:type="gramEnd"/>
            <w:r w:rsidRPr="003C1D10">
              <w:rPr>
                <w:sz w:val="24"/>
                <w:szCs w:val="24"/>
              </w:rPr>
              <w:t>елью</w:t>
            </w:r>
          </w:p>
          <w:p w:rsidR="00F33469" w:rsidRPr="003C1D10" w:rsidRDefault="00FC67DA">
            <w:pPr>
              <w:pStyle w:val="TableParagraph"/>
              <w:spacing w:line="264" w:lineRule="exact"/>
              <w:ind w:left="145"/>
              <w:rPr>
                <w:sz w:val="24"/>
                <w:szCs w:val="24"/>
              </w:rPr>
            </w:pPr>
            <w:r w:rsidRPr="003C1D10">
              <w:rPr>
                <w:sz w:val="24"/>
                <w:szCs w:val="24"/>
              </w:rPr>
              <w:t>выявления ошибок и отклонения от алгоритма.</w:t>
            </w:r>
          </w:p>
        </w:tc>
      </w:tr>
      <w:tr w:rsidR="00F33469" w:rsidRPr="003C1D10" w:rsidTr="00ED7551">
        <w:trPr>
          <w:trHeight w:val="827"/>
        </w:trPr>
        <w:tc>
          <w:tcPr>
            <w:tcW w:w="851" w:type="dxa"/>
          </w:tcPr>
          <w:p w:rsidR="00F33469" w:rsidRPr="003C1D10" w:rsidRDefault="00FC67DA">
            <w:pPr>
              <w:pStyle w:val="TableParagraph"/>
              <w:spacing w:line="268" w:lineRule="exact"/>
              <w:ind w:left="146"/>
              <w:rPr>
                <w:sz w:val="24"/>
                <w:szCs w:val="24"/>
              </w:rPr>
            </w:pPr>
            <w:r w:rsidRPr="003C1D10">
              <w:rPr>
                <w:sz w:val="24"/>
                <w:szCs w:val="24"/>
              </w:rPr>
              <w:t>ПК 3.4</w:t>
            </w:r>
          </w:p>
        </w:tc>
        <w:tc>
          <w:tcPr>
            <w:tcW w:w="9746" w:type="dxa"/>
          </w:tcPr>
          <w:p w:rsidR="00F33469" w:rsidRPr="003C1D10" w:rsidRDefault="00FC67DA">
            <w:pPr>
              <w:pStyle w:val="TableParagraph"/>
              <w:spacing w:line="268" w:lineRule="exact"/>
              <w:ind w:left="145"/>
              <w:rPr>
                <w:sz w:val="24"/>
                <w:szCs w:val="24"/>
              </w:rPr>
            </w:pPr>
            <w:r w:rsidRPr="003C1D10">
              <w:rPr>
                <w:sz w:val="24"/>
                <w:szCs w:val="24"/>
              </w:rPr>
              <w:t>Проводить сравнительный анализ программных продуктов и средств</w:t>
            </w:r>
          </w:p>
          <w:p w:rsidR="00F33469" w:rsidRPr="003C1D10" w:rsidRDefault="00FC67DA">
            <w:pPr>
              <w:pStyle w:val="TableParagraph"/>
              <w:spacing w:line="270" w:lineRule="atLeast"/>
              <w:ind w:left="145" w:right="1178" w:hanging="1"/>
              <w:rPr>
                <w:sz w:val="24"/>
                <w:szCs w:val="24"/>
              </w:rPr>
            </w:pPr>
            <w:r w:rsidRPr="003C1D10">
              <w:rPr>
                <w:sz w:val="24"/>
                <w:szCs w:val="24"/>
              </w:rPr>
              <w:t>разработки, с целью выявления наилучшего решения согласно критериям, определенным техническим заданием</w:t>
            </w:r>
          </w:p>
        </w:tc>
      </w:tr>
      <w:tr w:rsidR="00ED7551" w:rsidRPr="003C1D10" w:rsidTr="00ED7551">
        <w:trPr>
          <w:trHeight w:val="561"/>
        </w:trPr>
        <w:tc>
          <w:tcPr>
            <w:tcW w:w="851" w:type="dxa"/>
            <w:vAlign w:val="bottom"/>
          </w:tcPr>
          <w:p w:rsidR="00ED7551" w:rsidRPr="00312278" w:rsidRDefault="00ED7551" w:rsidP="00D1242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ОК 01.</w:t>
            </w:r>
          </w:p>
        </w:tc>
        <w:tc>
          <w:tcPr>
            <w:tcW w:w="9746" w:type="dxa"/>
            <w:vAlign w:val="bottom"/>
          </w:tcPr>
          <w:p w:rsidR="00ED7551" w:rsidRPr="00312278" w:rsidRDefault="00ED7551" w:rsidP="00D1242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ED7551" w:rsidRPr="003C1D10" w:rsidTr="00ED7551">
        <w:trPr>
          <w:trHeight w:val="551"/>
        </w:trPr>
        <w:tc>
          <w:tcPr>
            <w:tcW w:w="851" w:type="dxa"/>
            <w:vAlign w:val="bottom"/>
          </w:tcPr>
          <w:p w:rsidR="00ED7551" w:rsidRPr="00312278" w:rsidRDefault="00ED7551" w:rsidP="00D12429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ОК 02.</w:t>
            </w:r>
          </w:p>
        </w:tc>
        <w:tc>
          <w:tcPr>
            <w:tcW w:w="9746" w:type="dxa"/>
            <w:vAlign w:val="bottom"/>
          </w:tcPr>
          <w:p w:rsidR="00ED7551" w:rsidRPr="00312278" w:rsidRDefault="00ED7551" w:rsidP="00D1242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ED7551" w:rsidRPr="003C1D10" w:rsidTr="00ED7551">
        <w:trPr>
          <w:trHeight w:val="551"/>
        </w:trPr>
        <w:tc>
          <w:tcPr>
            <w:tcW w:w="851" w:type="dxa"/>
            <w:vAlign w:val="bottom"/>
          </w:tcPr>
          <w:p w:rsidR="00ED7551" w:rsidRPr="00312278" w:rsidRDefault="00ED7551" w:rsidP="00D1242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ОК 03.</w:t>
            </w:r>
          </w:p>
        </w:tc>
        <w:tc>
          <w:tcPr>
            <w:tcW w:w="9746" w:type="dxa"/>
            <w:vAlign w:val="bottom"/>
          </w:tcPr>
          <w:p w:rsidR="00ED7551" w:rsidRPr="00312278" w:rsidRDefault="00ED7551" w:rsidP="00D1242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ED7551" w:rsidRPr="003C1D10" w:rsidTr="00ED7551">
        <w:trPr>
          <w:trHeight w:val="553"/>
        </w:trPr>
        <w:tc>
          <w:tcPr>
            <w:tcW w:w="851" w:type="dxa"/>
            <w:vAlign w:val="bottom"/>
          </w:tcPr>
          <w:p w:rsidR="00ED7551" w:rsidRPr="00312278" w:rsidRDefault="00ED7551" w:rsidP="00D1242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ОК 04.</w:t>
            </w:r>
          </w:p>
        </w:tc>
        <w:tc>
          <w:tcPr>
            <w:tcW w:w="9746" w:type="dxa"/>
            <w:vAlign w:val="bottom"/>
          </w:tcPr>
          <w:p w:rsidR="00ED7551" w:rsidRPr="00312278" w:rsidRDefault="00ED7551" w:rsidP="00D1242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ED7551" w:rsidRPr="003C1D10" w:rsidTr="00ED7551">
        <w:trPr>
          <w:trHeight w:val="551"/>
        </w:trPr>
        <w:tc>
          <w:tcPr>
            <w:tcW w:w="851" w:type="dxa"/>
            <w:vAlign w:val="bottom"/>
          </w:tcPr>
          <w:p w:rsidR="00ED7551" w:rsidRPr="00312278" w:rsidRDefault="00ED7551" w:rsidP="00D1242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ОК 05.</w:t>
            </w:r>
          </w:p>
        </w:tc>
        <w:tc>
          <w:tcPr>
            <w:tcW w:w="9746" w:type="dxa"/>
            <w:vAlign w:val="bottom"/>
          </w:tcPr>
          <w:p w:rsidR="00ED7551" w:rsidRPr="00312278" w:rsidRDefault="00ED7551" w:rsidP="00D12429">
            <w:pPr>
              <w:spacing w:line="260" w:lineRule="exact"/>
              <w:ind w:left="100"/>
              <w:jc w:val="both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Осуществлять устную и письменную коммуникацию на государственных языках с учетом особенностей социального и культурного контекста.</w:t>
            </w:r>
          </w:p>
        </w:tc>
      </w:tr>
      <w:tr w:rsidR="00ED7551" w:rsidRPr="003C1D10" w:rsidTr="00ED7551">
        <w:trPr>
          <w:trHeight w:val="553"/>
        </w:trPr>
        <w:tc>
          <w:tcPr>
            <w:tcW w:w="851" w:type="dxa"/>
            <w:vAlign w:val="bottom"/>
          </w:tcPr>
          <w:p w:rsidR="00ED7551" w:rsidRPr="00312278" w:rsidRDefault="00ED7551" w:rsidP="00D1242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ОК 06.</w:t>
            </w:r>
          </w:p>
        </w:tc>
        <w:tc>
          <w:tcPr>
            <w:tcW w:w="9746" w:type="dxa"/>
            <w:vAlign w:val="bottom"/>
          </w:tcPr>
          <w:p w:rsidR="00ED7551" w:rsidRPr="00312278" w:rsidRDefault="00ED7551" w:rsidP="00D1242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      </w:r>
            <w:proofErr w:type="spellStart"/>
            <w:r w:rsidRPr="00312278">
              <w:rPr>
                <w:sz w:val="24"/>
                <w:szCs w:val="24"/>
              </w:rPr>
              <w:t>антикоррупционного</w:t>
            </w:r>
            <w:proofErr w:type="spellEnd"/>
            <w:r w:rsidRPr="00312278">
              <w:rPr>
                <w:sz w:val="24"/>
                <w:szCs w:val="24"/>
              </w:rPr>
              <w:t xml:space="preserve"> поведения</w:t>
            </w:r>
          </w:p>
        </w:tc>
      </w:tr>
      <w:tr w:rsidR="00ED7551" w:rsidRPr="003C1D10" w:rsidTr="00ED7551">
        <w:trPr>
          <w:trHeight w:val="551"/>
        </w:trPr>
        <w:tc>
          <w:tcPr>
            <w:tcW w:w="851" w:type="dxa"/>
            <w:vAlign w:val="bottom"/>
          </w:tcPr>
          <w:p w:rsidR="00ED7551" w:rsidRPr="00312278" w:rsidRDefault="00ED7551" w:rsidP="00D1242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ОК 07.</w:t>
            </w:r>
          </w:p>
        </w:tc>
        <w:tc>
          <w:tcPr>
            <w:tcW w:w="9746" w:type="dxa"/>
            <w:vAlign w:val="bottom"/>
          </w:tcPr>
          <w:p w:rsidR="00ED7551" w:rsidRPr="00312278" w:rsidRDefault="00ED7551" w:rsidP="00D1242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ED7551" w:rsidRPr="003C1D10" w:rsidTr="00ED7551">
        <w:trPr>
          <w:trHeight w:val="839"/>
        </w:trPr>
        <w:tc>
          <w:tcPr>
            <w:tcW w:w="851" w:type="dxa"/>
            <w:vAlign w:val="bottom"/>
          </w:tcPr>
          <w:p w:rsidR="00ED7551" w:rsidRPr="00312278" w:rsidRDefault="00ED7551" w:rsidP="00D12429">
            <w:pPr>
              <w:spacing w:line="0" w:lineRule="atLeast"/>
              <w:jc w:val="center"/>
              <w:rPr>
                <w:sz w:val="24"/>
              </w:rPr>
            </w:pPr>
            <w:r w:rsidRPr="00312278">
              <w:rPr>
                <w:sz w:val="24"/>
              </w:rPr>
              <w:t>ОК 08</w:t>
            </w:r>
          </w:p>
        </w:tc>
        <w:tc>
          <w:tcPr>
            <w:tcW w:w="9746" w:type="dxa"/>
            <w:vAlign w:val="bottom"/>
          </w:tcPr>
          <w:p w:rsidR="00ED7551" w:rsidRPr="00312278" w:rsidRDefault="00ED7551" w:rsidP="00D12429">
            <w:pPr>
              <w:spacing w:line="0" w:lineRule="atLeast"/>
              <w:ind w:left="100"/>
              <w:jc w:val="both"/>
              <w:rPr>
                <w:sz w:val="24"/>
              </w:rPr>
            </w:pPr>
            <w:r w:rsidRPr="00312278">
              <w:rPr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ED7551" w:rsidRPr="003C1D10" w:rsidTr="00ED7551">
        <w:trPr>
          <w:trHeight w:val="551"/>
        </w:trPr>
        <w:tc>
          <w:tcPr>
            <w:tcW w:w="851" w:type="dxa"/>
            <w:vAlign w:val="bottom"/>
          </w:tcPr>
          <w:p w:rsidR="00ED7551" w:rsidRPr="00312278" w:rsidRDefault="00ED7551" w:rsidP="00D12429">
            <w:pPr>
              <w:spacing w:line="260" w:lineRule="exact"/>
              <w:jc w:val="center"/>
              <w:rPr>
                <w:sz w:val="24"/>
              </w:rPr>
            </w:pPr>
            <w:r w:rsidRPr="00312278">
              <w:rPr>
                <w:sz w:val="24"/>
              </w:rPr>
              <w:t>ОК 09.</w:t>
            </w:r>
          </w:p>
        </w:tc>
        <w:tc>
          <w:tcPr>
            <w:tcW w:w="9746" w:type="dxa"/>
            <w:vAlign w:val="bottom"/>
          </w:tcPr>
          <w:p w:rsidR="00ED7551" w:rsidRPr="00312278" w:rsidRDefault="00ED7551" w:rsidP="00D12429">
            <w:pPr>
              <w:spacing w:line="260" w:lineRule="exact"/>
              <w:ind w:left="100"/>
              <w:rPr>
                <w:sz w:val="24"/>
              </w:rPr>
            </w:pPr>
            <w:r w:rsidRPr="00312278">
              <w:rPr>
                <w:sz w:val="24"/>
              </w:rPr>
              <w:t>Использовать информационные технологии в деятельности профессиональной.</w:t>
            </w:r>
          </w:p>
        </w:tc>
      </w:tr>
      <w:tr w:rsidR="00ED7551" w:rsidRPr="003C1D10" w:rsidTr="00ED7551">
        <w:trPr>
          <w:trHeight w:val="551"/>
        </w:trPr>
        <w:tc>
          <w:tcPr>
            <w:tcW w:w="851" w:type="dxa"/>
            <w:vAlign w:val="bottom"/>
          </w:tcPr>
          <w:p w:rsidR="00ED7551" w:rsidRPr="00312278" w:rsidRDefault="00ED7551" w:rsidP="00D12429">
            <w:pPr>
              <w:spacing w:line="260" w:lineRule="exact"/>
              <w:jc w:val="center"/>
              <w:rPr>
                <w:sz w:val="24"/>
              </w:rPr>
            </w:pPr>
            <w:r w:rsidRPr="00312278">
              <w:rPr>
                <w:sz w:val="24"/>
              </w:rPr>
              <w:t>ОК 10.</w:t>
            </w:r>
          </w:p>
        </w:tc>
        <w:tc>
          <w:tcPr>
            <w:tcW w:w="9746" w:type="dxa"/>
            <w:vAlign w:val="bottom"/>
          </w:tcPr>
          <w:p w:rsidR="00ED7551" w:rsidRPr="00312278" w:rsidRDefault="00ED7551" w:rsidP="00D12429">
            <w:pPr>
              <w:spacing w:line="260" w:lineRule="exact"/>
              <w:ind w:left="100"/>
              <w:rPr>
                <w:sz w:val="24"/>
              </w:rPr>
            </w:pPr>
            <w:r w:rsidRPr="00312278">
              <w:rPr>
                <w:sz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ED7551" w:rsidRPr="003C1D10" w:rsidTr="00ED7551">
        <w:trPr>
          <w:trHeight w:val="527"/>
        </w:trPr>
        <w:tc>
          <w:tcPr>
            <w:tcW w:w="851" w:type="dxa"/>
            <w:vAlign w:val="bottom"/>
          </w:tcPr>
          <w:p w:rsidR="00ED7551" w:rsidRPr="00312278" w:rsidRDefault="00ED7551" w:rsidP="00D12429">
            <w:pPr>
              <w:spacing w:line="260" w:lineRule="exact"/>
              <w:jc w:val="center"/>
              <w:rPr>
                <w:sz w:val="24"/>
              </w:rPr>
            </w:pPr>
            <w:r w:rsidRPr="00312278">
              <w:rPr>
                <w:sz w:val="24"/>
              </w:rPr>
              <w:t>ОК 11.</w:t>
            </w:r>
          </w:p>
        </w:tc>
        <w:tc>
          <w:tcPr>
            <w:tcW w:w="9746" w:type="dxa"/>
            <w:vAlign w:val="bottom"/>
          </w:tcPr>
          <w:p w:rsidR="00ED7551" w:rsidRPr="00312278" w:rsidRDefault="00ED7551" w:rsidP="00D12429">
            <w:pPr>
              <w:spacing w:line="260" w:lineRule="exact"/>
              <w:ind w:left="100"/>
              <w:rPr>
                <w:sz w:val="24"/>
              </w:rPr>
            </w:pPr>
            <w:r w:rsidRPr="00312278">
              <w:rPr>
                <w:sz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F33469" w:rsidRPr="003C1D10" w:rsidRDefault="00F33469">
      <w:pPr>
        <w:spacing w:line="253" w:lineRule="exact"/>
        <w:rPr>
          <w:sz w:val="24"/>
          <w:szCs w:val="24"/>
        </w:rPr>
        <w:sectPr w:rsidR="00F33469" w:rsidRPr="003C1D10">
          <w:pgSz w:w="11900" w:h="16840"/>
          <w:pgMar w:top="1060" w:right="460" w:bottom="780" w:left="1580" w:header="0" w:footer="502" w:gutter="0"/>
          <w:cols w:space="720"/>
        </w:sectPr>
      </w:pPr>
    </w:p>
    <w:p w:rsidR="00F33469" w:rsidRPr="003C1D10" w:rsidRDefault="007D72D0" w:rsidP="007D72D0">
      <w:pPr>
        <w:pStyle w:val="1"/>
      </w:pPr>
      <w:bookmarkStart w:id="6" w:name="_TOC_250001"/>
      <w:bookmarkStart w:id="7" w:name="_Toc94705065"/>
      <w:r>
        <w:lastRenderedPageBreak/>
        <w:t>3.</w:t>
      </w:r>
      <w:r w:rsidR="00FC67DA" w:rsidRPr="003C1D10">
        <w:t>ТЕМАТИЧЕСКИЙ ПЛАН И СОДЕРЖАНИЕ ПРОИЗВОДСТВЕННОЙ</w:t>
      </w:r>
      <w:r w:rsidR="00FC67DA" w:rsidRPr="003C1D10">
        <w:rPr>
          <w:spacing w:val="-17"/>
        </w:rPr>
        <w:t xml:space="preserve"> </w:t>
      </w:r>
      <w:bookmarkEnd w:id="6"/>
      <w:r w:rsidR="00FC67DA" w:rsidRPr="003C1D10">
        <w:t>ПРАКТИКИ</w:t>
      </w:r>
      <w:bookmarkEnd w:id="7"/>
    </w:p>
    <w:p w:rsidR="00F33469" w:rsidRPr="003C1D10" w:rsidRDefault="00F33469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6641"/>
        <w:gridCol w:w="1214"/>
      </w:tblGrid>
      <w:tr w:rsidR="00F33469" w:rsidRPr="003C1D10" w:rsidTr="007D72D0">
        <w:trPr>
          <w:trHeight w:val="561"/>
        </w:trPr>
        <w:tc>
          <w:tcPr>
            <w:tcW w:w="2694" w:type="dxa"/>
          </w:tcPr>
          <w:p w:rsidR="00F33469" w:rsidRPr="003C1D10" w:rsidRDefault="00FC67DA">
            <w:pPr>
              <w:pStyle w:val="TableParagraph"/>
              <w:spacing w:line="268" w:lineRule="exact"/>
              <w:ind w:left="664"/>
              <w:rPr>
                <w:sz w:val="24"/>
                <w:szCs w:val="24"/>
              </w:rPr>
            </w:pPr>
            <w:r w:rsidRPr="003C1D10">
              <w:rPr>
                <w:sz w:val="24"/>
                <w:szCs w:val="24"/>
              </w:rPr>
              <w:t>Код ПК</w:t>
            </w:r>
          </w:p>
        </w:tc>
        <w:tc>
          <w:tcPr>
            <w:tcW w:w="6641" w:type="dxa"/>
          </w:tcPr>
          <w:p w:rsidR="00F33469" w:rsidRPr="003C1D10" w:rsidRDefault="00FC67DA">
            <w:pPr>
              <w:pStyle w:val="TableParagraph"/>
              <w:spacing w:line="268" w:lineRule="exact"/>
              <w:ind w:left="1095" w:right="1086"/>
              <w:jc w:val="center"/>
              <w:rPr>
                <w:sz w:val="24"/>
                <w:szCs w:val="24"/>
              </w:rPr>
            </w:pPr>
            <w:r w:rsidRPr="003C1D10">
              <w:rPr>
                <w:sz w:val="24"/>
                <w:szCs w:val="24"/>
              </w:rPr>
              <w:t>Содержание работ учебного материала</w:t>
            </w:r>
          </w:p>
          <w:p w:rsidR="00F33469" w:rsidRPr="003C1D10" w:rsidRDefault="00FC67DA">
            <w:pPr>
              <w:pStyle w:val="TableParagraph"/>
              <w:spacing w:line="273" w:lineRule="exact"/>
              <w:ind w:left="1093" w:right="1086"/>
              <w:jc w:val="center"/>
              <w:rPr>
                <w:sz w:val="24"/>
                <w:szCs w:val="24"/>
              </w:rPr>
            </w:pPr>
            <w:r w:rsidRPr="003C1D10">
              <w:rPr>
                <w:sz w:val="24"/>
                <w:szCs w:val="24"/>
              </w:rPr>
              <w:t>Виды работ</w:t>
            </w:r>
          </w:p>
        </w:tc>
        <w:tc>
          <w:tcPr>
            <w:tcW w:w="1214" w:type="dxa"/>
          </w:tcPr>
          <w:p w:rsidR="00F33469" w:rsidRPr="003C1D10" w:rsidRDefault="00FC67DA">
            <w:pPr>
              <w:pStyle w:val="TableParagraph"/>
              <w:spacing w:line="268" w:lineRule="exact"/>
              <w:ind w:left="274"/>
              <w:rPr>
                <w:sz w:val="24"/>
                <w:szCs w:val="24"/>
              </w:rPr>
            </w:pPr>
            <w:r w:rsidRPr="003C1D10">
              <w:rPr>
                <w:sz w:val="24"/>
                <w:szCs w:val="24"/>
              </w:rPr>
              <w:t>Объем</w:t>
            </w:r>
          </w:p>
          <w:p w:rsidR="00F33469" w:rsidRPr="003C1D10" w:rsidRDefault="00FC67DA">
            <w:pPr>
              <w:pStyle w:val="TableParagraph"/>
              <w:spacing w:line="273" w:lineRule="exact"/>
              <w:ind w:left="329"/>
              <w:rPr>
                <w:sz w:val="24"/>
                <w:szCs w:val="24"/>
              </w:rPr>
            </w:pPr>
            <w:r w:rsidRPr="003C1D10">
              <w:rPr>
                <w:sz w:val="24"/>
                <w:szCs w:val="24"/>
              </w:rPr>
              <w:t>часов</w:t>
            </w:r>
          </w:p>
        </w:tc>
      </w:tr>
      <w:tr w:rsidR="00F33469" w:rsidRPr="003C1D10" w:rsidTr="007D72D0">
        <w:trPr>
          <w:trHeight w:val="827"/>
        </w:trPr>
        <w:tc>
          <w:tcPr>
            <w:tcW w:w="2694" w:type="dxa"/>
          </w:tcPr>
          <w:p w:rsidR="00F33469" w:rsidRPr="003C1D10" w:rsidRDefault="00FC67DA">
            <w:pPr>
              <w:pStyle w:val="TableParagraph"/>
              <w:spacing w:line="268" w:lineRule="exact"/>
              <w:ind w:left="124"/>
              <w:rPr>
                <w:sz w:val="24"/>
                <w:szCs w:val="24"/>
              </w:rPr>
            </w:pPr>
            <w:r w:rsidRPr="003C1D10">
              <w:rPr>
                <w:sz w:val="24"/>
                <w:szCs w:val="24"/>
              </w:rPr>
              <w:t>ПК 3.1- ПК 3.4</w:t>
            </w:r>
          </w:p>
        </w:tc>
        <w:tc>
          <w:tcPr>
            <w:tcW w:w="6641" w:type="dxa"/>
          </w:tcPr>
          <w:p w:rsidR="00F33469" w:rsidRPr="003C1D10" w:rsidRDefault="00FC67DA">
            <w:pPr>
              <w:pStyle w:val="TableParagraph"/>
              <w:ind w:left="124" w:right="450"/>
              <w:rPr>
                <w:sz w:val="24"/>
                <w:szCs w:val="24"/>
              </w:rPr>
            </w:pPr>
            <w:r w:rsidRPr="003C1D10">
              <w:rPr>
                <w:sz w:val="24"/>
                <w:szCs w:val="24"/>
              </w:rPr>
              <w:t>Изучение инструкций по ТБ, прохождение первичного инструктажа. Оформление соответствующего раздела</w:t>
            </w:r>
          </w:p>
          <w:p w:rsidR="00F33469" w:rsidRPr="003C1D10" w:rsidRDefault="00FC67DA">
            <w:pPr>
              <w:pStyle w:val="TableParagraph"/>
              <w:spacing w:line="264" w:lineRule="exact"/>
              <w:ind w:left="124"/>
              <w:rPr>
                <w:sz w:val="24"/>
                <w:szCs w:val="24"/>
              </w:rPr>
            </w:pPr>
            <w:r w:rsidRPr="003C1D10">
              <w:rPr>
                <w:sz w:val="24"/>
                <w:szCs w:val="24"/>
              </w:rPr>
              <w:t>(подраздела) отчета по практике</w:t>
            </w:r>
          </w:p>
        </w:tc>
        <w:tc>
          <w:tcPr>
            <w:tcW w:w="1214" w:type="dxa"/>
          </w:tcPr>
          <w:p w:rsidR="00F33469" w:rsidRPr="003C1D10" w:rsidRDefault="00F33469">
            <w:pPr>
              <w:pStyle w:val="TableParagraph"/>
              <w:rPr>
                <w:b/>
                <w:sz w:val="24"/>
                <w:szCs w:val="24"/>
              </w:rPr>
            </w:pPr>
          </w:p>
          <w:p w:rsidR="00F33469" w:rsidRPr="003C1D10" w:rsidRDefault="00F33469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F33469" w:rsidRPr="003C1D10" w:rsidRDefault="00FC67DA">
            <w:pPr>
              <w:pStyle w:val="TableParagraph"/>
              <w:spacing w:line="259" w:lineRule="exact"/>
              <w:ind w:right="535"/>
              <w:jc w:val="right"/>
              <w:rPr>
                <w:b/>
                <w:sz w:val="24"/>
                <w:szCs w:val="24"/>
              </w:rPr>
            </w:pPr>
            <w:r w:rsidRPr="003C1D10">
              <w:rPr>
                <w:b/>
                <w:w w:val="98"/>
                <w:sz w:val="24"/>
                <w:szCs w:val="24"/>
              </w:rPr>
              <w:t>6</w:t>
            </w:r>
          </w:p>
        </w:tc>
      </w:tr>
      <w:tr w:rsidR="00F33469" w:rsidRPr="003C1D10" w:rsidTr="007D72D0">
        <w:trPr>
          <w:trHeight w:val="2483"/>
        </w:trPr>
        <w:tc>
          <w:tcPr>
            <w:tcW w:w="2694" w:type="dxa"/>
          </w:tcPr>
          <w:p w:rsidR="00F33469" w:rsidRPr="003C1D10" w:rsidRDefault="00FC67DA">
            <w:pPr>
              <w:pStyle w:val="TableParagraph"/>
              <w:spacing w:line="270" w:lineRule="exact"/>
              <w:ind w:left="124"/>
              <w:rPr>
                <w:sz w:val="24"/>
                <w:szCs w:val="24"/>
              </w:rPr>
            </w:pPr>
            <w:r w:rsidRPr="003C1D10">
              <w:rPr>
                <w:sz w:val="24"/>
                <w:szCs w:val="24"/>
              </w:rPr>
              <w:t>ПК 3.1- ПК 3.4</w:t>
            </w:r>
          </w:p>
        </w:tc>
        <w:tc>
          <w:tcPr>
            <w:tcW w:w="6641" w:type="dxa"/>
          </w:tcPr>
          <w:p w:rsidR="00F33469" w:rsidRPr="003C1D10" w:rsidRDefault="00FC67DA">
            <w:pPr>
              <w:pStyle w:val="TableParagraph"/>
              <w:ind w:left="124" w:right="47"/>
              <w:rPr>
                <w:sz w:val="24"/>
                <w:szCs w:val="24"/>
              </w:rPr>
            </w:pPr>
            <w:r w:rsidRPr="003C1D10">
              <w:rPr>
                <w:sz w:val="24"/>
                <w:szCs w:val="24"/>
              </w:rPr>
              <w:t>Ознакомление со структурой предприятия, оборудованием, локальной сетью, программным обеспечением, с целью определения состава оборудования и программных средств разработки информационной системы. Практическое задание по определению состава оборудования и программных средств разработки информационной системы. Оформление</w:t>
            </w:r>
          </w:p>
          <w:p w:rsidR="00F33469" w:rsidRPr="003C1D10" w:rsidRDefault="00FC67DA">
            <w:pPr>
              <w:pStyle w:val="TableParagraph"/>
              <w:spacing w:line="270" w:lineRule="atLeast"/>
              <w:ind w:left="124" w:right="938"/>
              <w:rPr>
                <w:sz w:val="24"/>
                <w:szCs w:val="24"/>
              </w:rPr>
            </w:pPr>
            <w:r w:rsidRPr="003C1D10">
              <w:rPr>
                <w:sz w:val="24"/>
                <w:szCs w:val="24"/>
              </w:rPr>
              <w:t>соответствующего раздела (подраздела) отчета по практике.</w:t>
            </w:r>
          </w:p>
        </w:tc>
        <w:tc>
          <w:tcPr>
            <w:tcW w:w="1214" w:type="dxa"/>
          </w:tcPr>
          <w:p w:rsidR="00F33469" w:rsidRPr="003C1D10" w:rsidRDefault="00F33469">
            <w:pPr>
              <w:pStyle w:val="TableParagraph"/>
              <w:rPr>
                <w:b/>
                <w:sz w:val="24"/>
                <w:szCs w:val="24"/>
              </w:rPr>
            </w:pPr>
          </w:p>
          <w:p w:rsidR="00F33469" w:rsidRPr="003C1D10" w:rsidRDefault="00F33469">
            <w:pPr>
              <w:pStyle w:val="TableParagraph"/>
              <w:rPr>
                <w:b/>
                <w:sz w:val="24"/>
                <w:szCs w:val="24"/>
              </w:rPr>
            </w:pPr>
          </w:p>
          <w:p w:rsidR="00F33469" w:rsidRPr="003C1D10" w:rsidRDefault="00F33469">
            <w:pPr>
              <w:pStyle w:val="TableParagraph"/>
              <w:rPr>
                <w:b/>
                <w:sz w:val="24"/>
                <w:szCs w:val="24"/>
              </w:rPr>
            </w:pPr>
          </w:p>
          <w:p w:rsidR="00F33469" w:rsidRPr="003C1D10" w:rsidRDefault="00F33469">
            <w:pPr>
              <w:pStyle w:val="TableParagraph"/>
              <w:rPr>
                <w:b/>
                <w:sz w:val="24"/>
                <w:szCs w:val="24"/>
              </w:rPr>
            </w:pPr>
          </w:p>
          <w:p w:rsidR="00F33469" w:rsidRPr="003C1D10" w:rsidRDefault="00F33469">
            <w:pPr>
              <w:pStyle w:val="TableParagraph"/>
              <w:rPr>
                <w:b/>
                <w:sz w:val="24"/>
                <w:szCs w:val="24"/>
              </w:rPr>
            </w:pPr>
          </w:p>
          <w:p w:rsidR="00F33469" w:rsidRPr="003C1D10" w:rsidRDefault="00F33469">
            <w:pPr>
              <w:pStyle w:val="TableParagraph"/>
              <w:rPr>
                <w:b/>
                <w:sz w:val="24"/>
                <w:szCs w:val="24"/>
              </w:rPr>
            </w:pPr>
          </w:p>
          <w:p w:rsidR="00F33469" w:rsidRPr="003C1D10" w:rsidRDefault="00F33469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F33469" w:rsidRPr="003C1D10" w:rsidRDefault="00FC67DA">
            <w:pPr>
              <w:pStyle w:val="TableParagraph"/>
              <w:spacing w:line="257" w:lineRule="exact"/>
              <w:ind w:right="478"/>
              <w:jc w:val="right"/>
              <w:rPr>
                <w:b/>
                <w:sz w:val="24"/>
                <w:szCs w:val="24"/>
              </w:rPr>
            </w:pPr>
            <w:r w:rsidRPr="003C1D10">
              <w:rPr>
                <w:b/>
                <w:w w:val="95"/>
                <w:sz w:val="24"/>
                <w:szCs w:val="24"/>
              </w:rPr>
              <w:t>12</w:t>
            </w:r>
          </w:p>
        </w:tc>
      </w:tr>
      <w:tr w:rsidR="00F33469" w:rsidRPr="003C1D10" w:rsidTr="007D72D0">
        <w:trPr>
          <w:trHeight w:val="1933"/>
        </w:trPr>
        <w:tc>
          <w:tcPr>
            <w:tcW w:w="2694" w:type="dxa"/>
          </w:tcPr>
          <w:p w:rsidR="00F33469" w:rsidRPr="003C1D10" w:rsidRDefault="00FC67DA">
            <w:pPr>
              <w:pStyle w:val="TableParagraph"/>
              <w:spacing w:line="270" w:lineRule="exact"/>
              <w:ind w:left="146"/>
              <w:rPr>
                <w:sz w:val="24"/>
                <w:szCs w:val="24"/>
              </w:rPr>
            </w:pPr>
            <w:r w:rsidRPr="003C1D10">
              <w:rPr>
                <w:sz w:val="24"/>
                <w:szCs w:val="24"/>
              </w:rPr>
              <w:t>ПК 3.1- ПК 3.4</w:t>
            </w:r>
          </w:p>
        </w:tc>
        <w:tc>
          <w:tcPr>
            <w:tcW w:w="6641" w:type="dxa"/>
          </w:tcPr>
          <w:p w:rsidR="00F33469" w:rsidRPr="003C1D10" w:rsidRDefault="00FC67DA">
            <w:pPr>
              <w:pStyle w:val="TableParagraph"/>
              <w:ind w:left="124" w:right="9"/>
              <w:rPr>
                <w:sz w:val="24"/>
                <w:szCs w:val="24"/>
              </w:rPr>
            </w:pPr>
            <w:r w:rsidRPr="003C1D10">
              <w:rPr>
                <w:sz w:val="24"/>
                <w:szCs w:val="24"/>
              </w:rPr>
              <w:t xml:space="preserve">Провести моделирование и анализ предприятия практики. Планирование, проведение и оформление результатов </w:t>
            </w:r>
            <w:proofErr w:type="spellStart"/>
            <w:r w:rsidRPr="003C1D10">
              <w:rPr>
                <w:sz w:val="24"/>
                <w:szCs w:val="24"/>
              </w:rPr>
              <w:t>ревьюирования</w:t>
            </w:r>
            <w:proofErr w:type="spellEnd"/>
            <w:r w:rsidRPr="003C1D10">
              <w:rPr>
                <w:sz w:val="24"/>
                <w:szCs w:val="24"/>
              </w:rPr>
              <w:t xml:space="preserve"> программных продуктов предприятия практики. Оформление результатов сравнительного анализа программных продуктов и их версий. Оформление соответствующего раздела (подраздела) отчета </w:t>
            </w:r>
            <w:proofErr w:type="gramStart"/>
            <w:r w:rsidRPr="003C1D10">
              <w:rPr>
                <w:sz w:val="24"/>
                <w:szCs w:val="24"/>
              </w:rPr>
              <w:t>по</w:t>
            </w:r>
            <w:proofErr w:type="gramEnd"/>
          </w:p>
          <w:p w:rsidR="00F33469" w:rsidRPr="003C1D10" w:rsidRDefault="00FC67DA">
            <w:pPr>
              <w:pStyle w:val="TableParagraph"/>
              <w:spacing w:line="264" w:lineRule="exact"/>
              <w:ind w:left="124"/>
              <w:rPr>
                <w:sz w:val="24"/>
                <w:szCs w:val="24"/>
              </w:rPr>
            </w:pPr>
            <w:r w:rsidRPr="003C1D10">
              <w:rPr>
                <w:sz w:val="24"/>
                <w:szCs w:val="24"/>
              </w:rPr>
              <w:t>практике</w:t>
            </w:r>
          </w:p>
        </w:tc>
        <w:tc>
          <w:tcPr>
            <w:tcW w:w="1214" w:type="dxa"/>
          </w:tcPr>
          <w:p w:rsidR="00F33469" w:rsidRPr="003C1D10" w:rsidRDefault="00F33469">
            <w:pPr>
              <w:pStyle w:val="TableParagraph"/>
              <w:rPr>
                <w:b/>
                <w:sz w:val="24"/>
                <w:szCs w:val="24"/>
              </w:rPr>
            </w:pPr>
          </w:p>
          <w:p w:rsidR="00F33469" w:rsidRPr="003C1D10" w:rsidRDefault="00F33469">
            <w:pPr>
              <w:pStyle w:val="TableParagraph"/>
              <w:rPr>
                <w:b/>
                <w:sz w:val="24"/>
                <w:szCs w:val="24"/>
              </w:rPr>
            </w:pPr>
          </w:p>
          <w:p w:rsidR="00F33469" w:rsidRPr="003C1D10" w:rsidRDefault="00F33469">
            <w:pPr>
              <w:pStyle w:val="TableParagraph"/>
              <w:rPr>
                <w:b/>
                <w:sz w:val="24"/>
                <w:szCs w:val="24"/>
              </w:rPr>
            </w:pPr>
          </w:p>
          <w:p w:rsidR="00F33469" w:rsidRPr="003C1D10" w:rsidRDefault="00F33469">
            <w:pPr>
              <w:pStyle w:val="TableParagraph"/>
              <w:rPr>
                <w:b/>
                <w:sz w:val="24"/>
                <w:szCs w:val="24"/>
              </w:rPr>
            </w:pPr>
          </w:p>
          <w:p w:rsidR="00F33469" w:rsidRPr="003C1D10" w:rsidRDefault="00F33469">
            <w:pPr>
              <w:pStyle w:val="TableParagraph"/>
              <w:rPr>
                <w:b/>
                <w:sz w:val="24"/>
                <w:szCs w:val="24"/>
              </w:rPr>
            </w:pPr>
          </w:p>
          <w:p w:rsidR="00F33469" w:rsidRPr="003C1D10" w:rsidRDefault="00FC67DA">
            <w:pPr>
              <w:pStyle w:val="TableParagraph"/>
              <w:spacing w:before="160" w:line="259" w:lineRule="exact"/>
              <w:ind w:right="478"/>
              <w:jc w:val="right"/>
              <w:rPr>
                <w:b/>
                <w:sz w:val="24"/>
                <w:szCs w:val="24"/>
              </w:rPr>
            </w:pPr>
            <w:r w:rsidRPr="003C1D10">
              <w:rPr>
                <w:b/>
                <w:w w:val="95"/>
                <w:sz w:val="24"/>
                <w:szCs w:val="24"/>
              </w:rPr>
              <w:t>12</w:t>
            </w:r>
          </w:p>
        </w:tc>
      </w:tr>
      <w:tr w:rsidR="00F33469" w:rsidRPr="003C1D10" w:rsidTr="007D72D0">
        <w:trPr>
          <w:trHeight w:val="1655"/>
        </w:trPr>
        <w:tc>
          <w:tcPr>
            <w:tcW w:w="2694" w:type="dxa"/>
          </w:tcPr>
          <w:p w:rsidR="00F33469" w:rsidRPr="003C1D10" w:rsidRDefault="00FC67DA">
            <w:pPr>
              <w:pStyle w:val="TableParagraph"/>
              <w:spacing w:line="268" w:lineRule="exact"/>
              <w:ind w:left="146"/>
              <w:rPr>
                <w:sz w:val="24"/>
                <w:szCs w:val="24"/>
              </w:rPr>
            </w:pPr>
            <w:r w:rsidRPr="003C1D10">
              <w:rPr>
                <w:sz w:val="24"/>
                <w:szCs w:val="24"/>
              </w:rPr>
              <w:t>ПК 3.1- ПК 3.4</w:t>
            </w:r>
          </w:p>
        </w:tc>
        <w:tc>
          <w:tcPr>
            <w:tcW w:w="6641" w:type="dxa"/>
          </w:tcPr>
          <w:p w:rsidR="00F33469" w:rsidRPr="003C1D10" w:rsidRDefault="00FC67DA">
            <w:pPr>
              <w:pStyle w:val="TableParagraph"/>
              <w:ind w:left="124" w:right="161"/>
              <w:rPr>
                <w:sz w:val="24"/>
                <w:szCs w:val="24"/>
              </w:rPr>
            </w:pPr>
            <w:r w:rsidRPr="003C1D10">
              <w:rPr>
                <w:sz w:val="24"/>
                <w:szCs w:val="24"/>
              </w:rPr>
              <w:t xml:space="preserve">Практическое задание по выполнению проекта (подборка методов анализа программных проектов, моделирование проекта, оптимизация календарного плана проекта, актуализация и контроль проекта, завершение </w:t>
            </w:r>
            <w:proofErr w:type="spellStart"/>
            <w:r w:rsidRPr="003C1D10">
              <w:rPr>
                <w:sz w:val="24"/>
                <w:szCs w:val="24"/>
              </w:rPr>
              <w:t>проекта</w:t>
            </w:r>
            <w:proofErr w:type="gramStart"/>
            <w:r w:rsidRPr="003C1D10">
              <w:rPr>
                <w:sz w:val="24"/>
                <w:szCs w:val="24"/>
              </w:rPr>
              <w:t>.В</w:t>
            </w:r>
            <w:proofErr w:type="gramEnd"/>
            <w:r w:rsidRPr="003C1D10">
              <w:rPr>
                <w:sz w:val="24"/>
                <w:szCs w:val="24"/>
              </w:rPr>
              <w:t>ыполнение</w:t>
            </w:r>
            <w:proofErr w:type="spellEnd"/>
            <w:r w:rsidRPr="003C1D10">
              <w:rPr>
                <w:sz w:val="24"/>
                <w:szCs w:val="24"/>
              </w:rPr>
              <w:t xml:space="preserve"> измерений характеристик кода в</w:t>
            </w:r>
          </w:p>
          <w:p w:rsidR="00F33469" w:rsidRPr="003C1D10" w:rsidRDefault="00FC67DA">
            <w:pPr>
              <w:pStyle w:val="TableParagraph"/>
              <w:spacing w:line="264" w:lineRule="exact"/>
              <w:ind w:left="124"/>
              <w:rPr>
                <w:sz w:val="24"/>
                <w:szCs w:val="24"/>
              </w:rPr>
            </w:pPr>
            <w:r w:rsidRPr="003C1D10">
              <w:rPr>
                <w:sz w:val="24"/>
                <w:szCs w:val="24"/>
              </w:rPr>
              <w:t xml:space="preserve">различных </w:t>
            </w:r>
            <w:proofErr w:type="gramStart"/>
            <w:r w:rsidRPr="003C1D10">
              <w:rPr>
                <w:sz w:val="24"/>
                <w:szCs w:val="24"/>
              </w:rPr>
              <w:t>средах</w:t>
            </w:r>
            <w:proofErr w:type="gramEnd"/>
            <w:r w:rsidRPr="003C1D10">
              <w:rPr>
                <w:sz w:val="24"/>
                <w:szCs w:val="24"/>
              </w:rPr>
              <w:t>)</w:t>
            </w:r>
          </w:p>
        </w:tc>
        <w:tc>
          <w:tcPr>
            <w:tcW w:w="1214" w:type="dxa"/>
          </w:tcPr>
          <w:p w:rsidR="00F33469" w:rsidRPr="003C1D10" w:rsidRDefault="00F33469">
            <w:pPr>
              <w:pStyle w:val="TableParagraph"/>
              <w:rPr>
                <w:b/>
                <w:sz w:val="24"/>
                <w:szCs w:val="24"/>
              </w:rPr>
            </w:pPr>
          </w:p>
          <w:p w:rsidR="00F33469" w:rsidRPr="003C1D10" w:rsidRDefault="00F33469">
            <w:pPr>
              <w:pStyle w:val="TableParagraph"/>
              <w:rPr>
                <w:b/>
                <w:sz w:val="24"/>
                <w:szCs w:val="24"/>
              </w:rPr>
            </w:pPr>
          </w:p>
          <w:p w:rsidR="00F33469" w:rsidRPr="003C1D10" w:rsidRDefault="00F33469">
            <w:pPr>
              <w:pStyle w:val="TableParagraph"/>
              <w:rPr>
                <w:b/>
                <w:sz w:val="24"/>
                <w:szCs w:val="24"/>
              </w:rPr>
            </w:pPr>
          </w:p>
          <w:p w:rsidR="00F33469" w:rsidRPr="003C1D10" w:rsidRDefault="00F33469">
            <w:pPr>
              <w:pStyle w:val="TableParagraph"/>
              <w:rPr>
                <w:b/>
                <w:sz w:val="24"/>
                <w:szCs w:val="24"/>
              </w:rPr>
            </w:pPr>
          </w:p>
          <w:p w:rsidR="00F33469" w:rsidRPr="003C1D10" w:rsidRDefault="00FC67DA">
            <w:pPr>
              <w:pStyle w:val="TableParagraph"/>
              <w:spacing w:before="180" w:line="259" w:lineRule="exact"/>
              <w:ind w:right="478"/>
              <w:jc w:val="right"/>
              <w:rPr>
                <w:b/>
                <w:sz w:val="24"/>
                <w:szCs w:val="24"/>
              </w:rPr>
            </w:pPr>
            <w:r w:rsidRPr="003C1D10">
              <w:rPr>
                <w:b/>
                <w:w w:val="95"/>
                <w:sz w:val="24"/>
                <w:szCs w:val="24"/>
              </w:rPr>
              <w:t>18</w:t>
            </w:r>
          </w:p>
        </w:tc>
      </w:tr>
      <w:tr w:rsidR="00F33469" w:rsidRPr="003C1D10" w:rsidTr="007D72D0">
        <w:trPr>
          <w:trHeight w:val="551"/>
        </w:trPr>
        <w:tc>
          <w:tcPr>
            <w:tcW w:w="2694" w:type="dxa"/>
          </w:tcPr>
          <w:p w:rsidR="00F33469" w:rsidRPr="003C1D10" w:rsidRDefault="00FC67DA">
            <w:pPr>
              <w:pStyle w:val="TableParagraph"/>
              <w:spacing w:line="268" w:lineRule="exact"/>
              <w:ind w:left="146"/>
              <w:rPr>
                <w:sz w:val="24"/>
                <w:szCs w:val="24"/>
              </w:rPr>
            </w:pPr>
            <w:r w:rsidRPr="003C1D10">
              <w:rPr>
                <w:sz w:val="24"/>
                <w:szCs w:val="24"/>
              </w:rPr>
              <w:t>ПК 3.1- ПК 3.4</w:t>
            </w:r>
          </w:p>
        </w:tc>
        <w:tc>
          <w:tcPr>
            <w:tcW w:w="6641" w:type="dxa"/>
          </w:tcPr>
          <w:p w:rsidR="00F33469" w:rsidRPr="003C1D10" w:rsidRDefault="00FC67DA">
            <w:pPr>
              <w:pStyle w:val="TableParagraph"/>
              <w:spacing w:line="268" w:lineRule="exact"/>
              <w:ind w:left="124"/>
              <w:rPr>
                <w:sz w:val="24"/>
                <w:szCs w:val="24"/>
              </w:rPr>
            </w:pPr>
            <w:r w:rsidRPr="003C1D10">
              <w:rPr>
                <w:sz w:val="24"/>
                <w:szCs w:val="24"/>
              </w:rPr>
              <w:t>Оформление документации по практике. Сборка и отладка</w:t>
            </w:r>
          </w:p>
          <w:p w:rsidR="00F33469" w:rsidRPr="003C1D10" w:rsidRDefault="00FC67DA">
            <w:pPr>
              <w:pStyle w:val="TableParagraph"/>
              <w:spacing w:line="264" w:lineRule="exact"/>
              <w:ind w:left="124"/>
              <w:rPr>
                <w:sz w:val="24"/>
                <w:szCs w:val="24"/>
              </w:rPr>
            </w:pPr>
            <w:r w:rsidRPr="003C1D10">
              <w:rPr>
                <w:sz w:val="24"/>
                <w:szCs w:val="24"/>
              </w:rPr>
              <w:t>программы в полном объеме</w:t>
            </w:r>
          </w:p>
        </w:tc>
        <w:tc>
          <w:tcPr>
            <w:tcW w:w="1214" w:type="dxa"/>
          </w:tcPr>
          <w:p w:rsidR="00F33469" w:rsidRPr="003C1D10" w:rsidRDefault="00F33469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F33469" w:rsidRPr="003C1D10" w:rsidRDefault="00FC67DA">
            <w:pPr>
              <w:pStyle w:val="TableParagraph"/>
              <w:spacing w:line="259" w:lineRule="exact"/>
              <w:ind w:right="478"/>
              <w:jc w:val="right"/>
              <w:rPr>
                <w:b/>
                <w:sz w:val="24"/>
                <w:szCs w:val="24"/>
              </w:rPr>
            </w:pPr>
            <w:r w:rsidRPr="003C1D10">
              <w:rPr>
                <w:b/>
                <w:w w:val="95"/>
                <w:sz w:val="24"/>
                <w:szCs w:val="24"/>
              </w:rPr>
              <w:t>12</w:t>
            </w:r>
          </w:p>
        </w:tc>
      </w:tr>
      <w:tr w:rsidR="00F33469" w:rsidRPr="003C1D10" w:rsidTr="007D72D0">
        <w:trPr>
          <w:trHeight w:val="827"/>
        </w:trPr>
        <w:tc>
          <w:tcPr>
            <w:tcW w:w="2694" w:type="dxa"/>
          </w:tcPr>
          <w:p w:rsidR="00F33469" w:rsidRPr="003C1D10" w:rsidRDefault="00FC67DA">
            <w:pPr>
              <w:pStyle w:val="TableParagraph"/>
              <w:spacing w:line="268" w:lineRule="exact"/>
              <w:ind w:left="146"/>
              <w:rPr>
                <w:sz w:val="24"/>
                <w:szCs w:val="24"/>
              </w:rPr>
            </w:pPr>
            <w:r w:rsidRPr="003C1D10">
              <w:rPr>
                <w:sz w:val="24"/>
                <w:szCs w:val="24"/>
              </w:rPr>
              <w:t>ПК 3.1- ПК 3.4</w:t>
            </w:r>
          </w:p>
        </w:tc>
        <w:tc>
          <w:tcPr>
            <w:tcW w:w="6641" w:type="dxa"/>
          </w:tcPr>
          <w:p w:rsidR="00F33469" w:rsidRPr="003C1D10" w:rsidRDefault="00FC67DA">
            <w:pPr>
              <w:pStyle w:val="TableParagraph"/>
              <w:spacing w:line="268" w:lineRule="exact"/>
              <w:ind w:left="124"/>
              <w:rPr>
                <w:sz w:val="24"/>
                <w:szCs w:val="24"/>
              </w:rPr>
            </w:pPr>
            <w:r w:rsidRPr="003C1D10">
              <w:rPr>
                <w:sz w:val="24"/>
                <w:szCs w:val="24"/>
              </w:rPr>
              <w:t>Произведение инспектирования компонент программного</w:t>
            </w:r>
          </w:p>
          <w:p w:rsidR="00F33469" w:rsidRPr="003C1D10" w:rsidRDefault="00FC67DA">
            <w:pPr>
              <w:pStyle w:val="TableParagraph"/>
              <w:spacing w:line="270" w:lineRule="atLeast"/>
              <w:ind w:left="124" w:right="985"/>
              <w:rPr>
                <w:sz w:val="24"/>
                <w:szCs w:val="24"/>
              </w:rPr>
            </w:pPr>
            <w:r w:rsidRPr="003C1D10">
              <w:rPr>
                <w:sz w:val="24"/>
                <w:szCs w:val="24"/>
              </w:rPr>
              <w:t>обеспечения на предмет соответствия стандартам кодирования.</w:t>
            </w:r>
          </w:p>
        </w:tc>
        <w:tc>
          <w:tcPr>
            <w:tcW w:w="1214" w:type="dxa"/>
          </w:tcPr>
          <w:p w:rsidR="00F33469" w:rsidRPr="003C1D10" w:rsidRDefault="00F33469">
            <w:pPr>
              <w:pStyle w:val="TableParagraph"/>
              <w:rPr>
                <w:b/>
                <w:sz w:val="24"/>
                <w:szCs w:val="24"/>
              </w:rPr>
            </w:pPr>
          </w:p>
          <w:p w:rsidR="00F33469" w:rsidRPr="003C1D10" w:rsidRDefault="00F33469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F33469" w:rsidRPr="003C1D10" w:rsidRDefault="00FC67DA">
            <w:pPr>
              <w:pStyle w:val="TableParagraph"/>
              <w:spacing w:line="259" w:lineRule="exact"/>
              <w:ind w:right="535"/>
              <w:jc w:val="right"/>
              <w:rPr>
                <w:b/>
                <w:sz w:val="24"/>
                <w:szCs w:val="24"/>
              </w:rPr>
            </w:pPr>
            <w:r w:rsidRPr="003C1D10">
              <w:rPr>
                <w:b/>
                <w:w w:val="98"/>
                <w:sz w:val="24"/>
                <w:szCs w:val="24"/>
              </w:rPr>
              <w:t>6</w:t>
            </w:r>
          </w:p>
        </w:tc>
      </w:tr>
      <w:tr w:rsidR="00F33469" w:rsidRPr="003C1D10" w:rsidTr="007D72D0">
        <w:trPr>
          <w:trHeight w:val="275"/>
        </w:trPr>
        <w:tc>
          <w:tcPr>
            <w:tcW w:w="2694" w:type="dxa"/>
          </w:tcPr>
          <w:p w:rsidR="00F33469" w:rsidRPr="003C1D10" w:rsidRDefault="00FC67DA">
            <w:pPr>
              <w:pStyle w:val="TableParagraph"/>
              <w:spacing w:line="256" w:lineRule="exact"/>
              <w:ind w:left="146"/>
              <w:rPr>
                <w:sz w:val="24"/>
                <w:szCs w:val="24"/>
              </w:rPr>
            </w:pPr>
            <w:r w:rsidRPr="003C1D10">
              <w:rPr>
                <w:sz w:val="24"/>
                <w:szCs w:val="24"/>
              </w:rPr>
              <w:t>ПК 3.1- ПК 3.4</w:t>
            </w:r>
          </w:p>
        </w:tc>
        <w:tc>
          <w:tcPr>
            <w:tcW w:w="6641" w:type="dxa"/>
          </w:tcPr>
          <w:p w:rsidR="00F33469" w:rsidRPr="003C1D10" w:rsidRDefault="00FC67DA">
            <w:pPr>
              <w:pStyle w:val="TableParagraph"/>
              <w:spacing w:line="256" w:lineRule="exact"/>
              <w:ind w:left="124"/>
              <w:rPr>
                <w:sz w:val="24"/>
                <w:szCs w:val="24"/>
              </w:rPr>
            </w:pPr>
            <w:r w:rsidRPr="003C1D10">
              <w:rPr>
                <w:sz w:val="24"/>
                <w:szCs w:val="24"/>
              </w:rPr>
              <w:t>Составление отчета. Подготовка к защите.</w:t>
            </w:r>
          </w:p>
        </w:tc>
        <w:tc>
          <w:tcPr>
            <w:tcW w:w="1214" w:type="dxa"/>
          </w:tcPr>
          <w:p w:rsidR="00F33469" w:rsidRPr="003C1D10" w:rsidRDefault="00FC67DA">
            <w:pPr>
              <w:pStyle w:val="TableParagraph"/>
              <w:spacing w:line="256" w:lineRule="exact"/>
              <w:ind w:right="535"/>
              <w:jc w:val="right"/>
              <w:rPr>
                <w:b/>
                <w:sz w:val="24"/>
                <w:szCs w:val="24"/>
              </w:rPr>
            </w:pPr>
            <w:r w:rsidRPr="003C1D10">
              <w:rPr>
                <w:b/>
                <w:w w:val="98"/>
                <w:sz w:val="24"/>
                <w:szCs w:val="24"/>
              </w:rPr>
              <w:t>6</w:t>
            </w:r>
          </w:p>
        </w:tc>
      </w:tr>
      <w:tr w:rsidR="00F33469" w:rsidRPr="003C1D10" w:rsidTr="007D72D0">
        <w:trPr>
          <w:trHeight w:val="373"/>
        </w:trPr>
        <w:tc>
          <w:tcPr>
            <w:tcW w:w="2694" w:type="dxa"/>
          </w:tcPr>
          <w:p w:rsidR="00F33469" w:rsidRPr="003C1D10" w:rsidRDefault="00F334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41" w:type="dxa"/>
          </w:tcPr>
          <w:p w:rsidR="00F33469" w:rsidRPr="003C1D10" w:rsidRDefault="00FC67DA">
            <w:pPr>
              <w:pStyle w:val="TableParagraph"/>
              <w:spacing w:line="276" w:lineRule="exact"/>
              <w:ind w:left="4540" w:right="75"/>
              <w:rPr>
                <w:b/>
                <w:sz w:val="24"/>
                <w:szCs w:val="24"/>
              </w:rPr>
            </w:pPr>
            <w:r w:rsidRPr="003C1D10">
              <w:rPr>
                <w:b/>
                <w:sz w:val="24"/>
                <w:szCs w:val="24"/>
              </w:rPr>
              <w:t>Всего часов по практике:</w:t>
            </w:r>
          </w:p>
        </w:tc>
        <w:tc>
          <w:tcPr>
            <w:tcW w:w="1214" w:type="dxa"/>
          </w:tcPr>
          <w:p w:rsidR="00F33469" w:rsidRPr="003C1D10" w:rsidRDefault="00F33469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F33469" w:rsidRPr="003C1D10" w:rsidRDefault="00FC67DA">
            <w:pPr>
              <w:pStyle w:val="TableParagraph"/>
              <w:spacing w:line="259" w:lineRule="exact"/>
              <w:ind w:right="478"/>
              <w:jc w:val="right"/>
              <w:rPr>
                <w:b/>
                <w:sz w:val="24"/>
                <w:szCs w:val="24"/>
              </w:rPr>
            </w:pPr>
            <w:r w:rsidRPr="003C1D10">
              <w:rPr>
                <w:b/>
                <w:w w:val="95"/>
                <w:sz w:val="24"/>
                <w:szCs w:val="24"/>
              </w:rPr>
              <w:t>72</w:t>
            </w:r>
          </w:p>
        </w:tc>
      </w:tr>
    </w:tbl>
    <w:p w:rsidR="00F33469" w:rsidRPr="003C1D10" w:rsidRDefault="00F33469">
      <w:pPr>
        <w:spacing w:line="259" w:lineRule="exact"/>
        <w:jc w:val="right"/>
        <w:rPr>
          <w:sz w:val="24"/>
          <w:szCs w:val="24"/>
        </w:rPr>
        <w:sectPr w:rsidR="00F33469" w:rsidRPr="003C1D10">
          <w:pgSz w:w="11900" w:h="16840"/>
          <w:pgMar w:top="1060" w:right="460" w:bottom="780" w:left="1580" w:header="0" w:footer="502" w:gutter="0"/>
          <w:cols w:space="720"/>
        </w:sectPr>
      </w:pPr>
    </w:p>
    <w:p w:rsidR="00F33469" w:rsidRDefault="007D72D0" w:rsidP="007D72D0">
      <w:pPr>
        <w:pStyle w:val="1"/>
      </w:pPr>
      <w:bookmarkStart w:id="8" w:name="_Toc94705066"/>
      <w:r>
        <w:lastRenderedPageBreak/>
        <w:t>4.</w:t>
      </w:r>
      <w:r w:rsidR="00FC67DA" w:rsidRPr="003C1D10">
        <w:t>УСЛОВИЯ РЕАЛИЗАЦИИ ПРОИЗВОДСТВЕННОЙ</w:t>
      </w:r>
      <w:r w:rsidR="00FC67DA" w:rsidRPr="003C1D10">
        <w:rPr>
          <w:spacing w:val="-4"/>
        </w:rPr>
        <w:t xml:space="preserve"> </w:t>
      </w:r>
      <w:r w:rsidR="00FC67DA" w:rsidRPr="003C1D10">
        <w:t>ПРАКТИКИ</w:t>
      </w:r>
      <w:bookmarkEnd w:id="8"/>
    </w:p>
    <w:p w:rsidR="007D72D0" w:rsidRPr="007D72D0" w:rsidRDefault="007D72D0" w:rsidP="007D72D0">
      <w:pPr>
        <w:shd w:val="clear" w:color="auto" w:fill="FFFFFF"/>
        <w:spacing w:line="360" w:lineRule="auto"/>
        <w:ind w:firstLine="709"/>
        <w:rPr>
          <w:b/>
          <w:sz w:val="24"/>
          <w:szCs w:val="24"/>
        </w:rPr>
      </w:pPr>
      <w:r w:rsidRPr="007D72D0">
        <w:rPr>
          <w:b/>
          <w:bCs/>
          <w:sz w:val="24"/>
          <w:szCs w:val="24"/>
        </w:rPr>
        <w:t>4.1. Требования к документации, необходимой для проведения практики:</w:t>
      </w:r>
    </w:p>
    <w:p w:rsidR="007D72D0" w:rsidRPr="007D72D0" w:rsidRDefault="007D72D0" w:rsidP="007D72D0">
      <w:pPr>
        <w:pStyle w:val="a9"/>
        <w:shd w:val="clear" w:color="auto" w:fill="FFFFFF"/>
        <w:spacing w:line="360" w:lineRule="auto"/>
        <w:ind w:firstLine="709"/>
        <w:rPr>
          <w:b/>
          <w:bCs/>
          <w:lang w:val="ru-RU"/>
        </w:rPr>
      </w:pPr>
      <w:r>
        <w:rPr>
          <w:lang w:val="ru-RU"/>
        </w:rPr>
        <w:t>П</w:t>
      </w:r>
      <w:r w:rsidRPr="007D72D0">
        <w:rPr>
          <w:lang w:val="ru-RU"/>
        </w:rPr>
        <w:t xml:space="preserve">оложение о практике обучающихся, осваивающих ОПОП программы среднего профессионального образования, утвержденным </w:t>
      </w:r>
      <w:proofErr w:type="gramStart"/>
      <w:r w:rsidRPr="007D72D0">
        <w:rPr>
          <w:lang w:val="ru-RU"/>
        </w:rPr>
        <w:t>п</w:t>
      </w:r>
      <w:proofErr w:type="gramEnd"/>
      <w:r w:rsidR="00FC1538">
        <w:fldChar w:fldCharType="begin"/>
      </w:r>
      <w:r w:rsidR="00F77CFE">
        <w:instrText>HYPERLINK</w:instrText>
      </w:r>
      <w:r w:rsidR="00F77CFE" w:rsidRPr="00AA092A">
        <w:rPr>
          <w:lang w:val="ru-RU"/>
        </w:rPr>
        <w:instrText xml:space="preserve"> "</w:instrText>
      </w:r>
      <w:r w:rsidR="00F77CFE">
        <w:instrText>http</w:instrText>
      </w:r>
      <w:r w:rsidR="00F77CFE" w:rsidRPr="00AA092A">
        <w:rPr>
          <w:lang w:val="ru-RU"/>
        </w:rPr>
        <w:instrText>://</w:instrText>
      </w:r>
      <w:r w:rsidR="00F77CFE">
        <w:instrText>publication</w:instrText>
      </w:r>
      <w:r w:rsidR="00F77CFE" w:rsidRPr="00AA092A">
        <w:rPr>
          <w:lang w:val="ru-RU"/>
        </w:rPr>
        <w:instrText>.</w:instrText>
      </w:r>
      <w:r w:rsidR="00F77CFE">
        <w:instrText>pravo</w:instrText>
      </w:r>
      <w:r w:rsidR="00F77CFE" w:rsidRPr="00AA092A">
        <w:rPr>
          <w:lang w:val="ru-RU"/>
        </w:rPr>
        <w:instrText>.</w:instrText>
      </w:r>
      <w:r w:rsidR="00F77CFE">
        <w:instrText>gov</w:instrText>
      </w:r>
      <w:r w:rsidR="00F77CFE" w:rsidRPr="00AA092A">
        <w:rPr>
          <w:lang w:val="ru-RU"/>
        </w:rPr>
        <w:instrText>.</w:instrText>
      </w:r>
      <w:r w:rsidR="00F77CFE">
        <w:instrText>ru</w:instrText>
      </w:r>
      <w:r w:rsidR="00F77CFE" w:rsidRPr="00AA092A">
        <w:rPr>
          <w:lang w:val="ru-RU"/>
        </w:rPr>
        <w:instrText>/</w:instrText>
      </w:r>
      <w:r w:rsidR="00F77CFE">
        <w:instrText>Document</w:instrText>
      </w:r>
      <w:r w:rsidR="00F77CFE" w:rsidRPr="00AA092A">
        <w:rPr>
          <w:lang w:val="ru-RU"/>
        </w:rPr>
        <w:instrText>/</w:instrText>
      </w:r>
      <w:r w:rsidR="00F77CFE">
        <w:instrText>View</w:instrText>
      </w:r>
      <w:r w:rsidR="00F77CFE" w:rsidRPr="00AA092A">
        <w:rPr>
          <w:lang w:val="ru-RU"/>
        </w:rPr>
        <w:instrText>/0001202009110053" \</w:instrText>
      </w:r>
      <w:r w:rsidR="00F77CFE">
        <w:instrText>t</w:instrText>
      </w:r>
      <w:r w:rsidR="00F77CFE" w:rsidRPr="00AA092A">
        <w:rPr>
          <w:lang w:val="ru-RU"/>
        </w:rPr>
        <w:instrText xml:space="preserve"> "_</w:instrText>
      </w:r>
      <w:r w:rsidR="00F77CFE">
        <w:instrText>blank</w:instrText>
      </w:r>
      <w:r w:rsidR="00F77CFE" w:rsidRPr="00AA092A">
        <w:rPr>
          <w:lang w:val="ru-RU"/>
        </w:rPr>
        <w:instrText>"</w:instrText>
      </w:r>
      <w:r w:rsidR="00FC1538">
        <w:fldChar w:fldCharType="separate"/>
      </w:r>
      <w:r w:rsidRPr="007D72D0">
        <w:rPr>
          <w:rStyle w:val="ab"/>
          <w:bCs/>
          <w:color w:val="auto"/>
          <w:u w:val="none"/>
          <w:lang w:val="ru-RU"/>
        </w:rPr>
        <w:t xml:space="preserve">риказ </w:t>
      </w:r>
      <w:proofErr w:type="spellStart"/>
      <w:r w:rsidRPr="007D72D0">
        <w:rPr>
          <w:rStyle w:val="ab"/>
          <w:bCs/>
          <w:color w:val="auto"/>
          <w:u w:val="none"/>
          <w:lang w:val="ru-RU"/>
        </w:rPr>
        <w:t>Минобрнауки</w:t>
      </w:r>
      <w:proofErr w:type="spellEnd"/>
      <w:r w:rsidRPr="007D72D0">
        <w:rPr>
          <w:rStyle w:val="ab"/>
          <w:bCs/>
          <w:color w:val="auto"/>
          <w:u w:val="none"/>
          <w:lang w:val="ru-RU"/>
        </w:rPr>
        <w:t xml:space="preserve"> России, </w:t>
      </w:r>
      <w:proofErr w:type="spellStart"/>
      <w:r w:rsidRPr="007D72D0">
        <w:rPr>
          <w:rStyle w:val="ab"/>
          <w:bCs/>
          <w:color w:val="auto"/>
          <w:u w:val="none"/>
          <w:lang w:val="ru-RU"/>
        </w:rPr>
        <w:t>Минпросвещения</w:t>
      </w:r>
      <w:proofErr w:type="spellEnd"/>
      <w:r w:rsidRPr="007D72D0">
        <w:rPr>
          <w:rStyle w:val="ab"/>
          <w:bCs/>
          <w:color w:val="auto"/>
          <w:u w:val="none"/>
          <w:lang w:val="ru-RU"/>
        </w:rPr>
        <w:t xml:space="preserve"> России от 05.08.2020 № 885/390 «О практической подготовке обучающихся»</w:t>
      </w:r>
      <w:r w:rsidR="00FC1538">
        <w:fldChar w:fldCharType="end"/>
      </w:r>
      <w:r w:rsidRPr="007D72D0">
        <w:rPr>
          <w:lang w:val="ru-RU"/>
        </w:rPr>
        <w:t xml:space="preserve"> </w:t>
      </w:r>
      <w:r w:rsidRPr="007D72D0">
        <w:rPr>
          <w:rStyle w:val="ac"/>
          <w:lang w:val="ru-RU"/>
        </w:rPr>
        <w:t>(Зарегистрирован 11.09.2020 № 59778).</w:t>
      </w:r>
    </w:p>
    <w:p w:rsidR="007D72D0" w:rsidRPr="007D72D0" w:rsidRDefault="007D72D0" w:rsidP="007D72D0">
      <w:pPr>
        <w:widowControl/>
        <w:numPr>
          <w:ilvl w:val="0"/>
          <w:numId w:val="10"/>
        </w:numPr>
        <w:shd w:val="clear" w:color="auto" w:fill="FFFFFF"/>
        <w:autoSpaceDE/>
        <w:autoSpaceDN/>
        <w:spacing w:line="360" w:lineRule="auto"/>
        <w:ind w:left="0" w:firstLine="709"/>
        <w:rPr>
          <w:sz w:val="24"/>
          <w:szCs w:val="24"/>
        </w:rPr>
      </w:pPr>
      <w:r w:rsidRPr="007D72D0">
        <w:rPr>
          <w:sz w:val="24"/>
          <w:szCs w:val="24"/>
        </w:rPr>
        <w:t>программа учебной практики;</w:t>
      </w:r>
    </w:p>
    <w:p w:rsidR="007D72D0" w:rsidRPr="007D72D0" w:rsidRDefault="007D72D0" w:rsidP="007D72D0">
      <w:pPr>
        <w:widowControl/>
        <w:numPr>
          <w:ilvl w:val="0"/>
          <w:numId w:val="10"/>
        </w:numPr>
        <w:shd w:val="clear" w:color="auto" w:fill="FFFFFF"/>
        <w:autoSpaceDE/>
        <w:autoSpaceDN/>
        <w:spacing w:line="360" w:lineRule="auto"/>
        <w:ind w:left="0" w:firstLine="709"/>
        <w:rPr>
          <w:sz w:val="24"/>
          <w:szCs w:val="24"/>
        </w:rPr>
      </w:pPr>
      <w:r w:rsidRPr="007D72D0">
        <w:rPr>
          <w:sz w:val="24"/>
          <w:szCs w:val="24"/>
        </w:rPr>
        <w:t>график проведения практики;</w:t>
      </w:r>
    </w:p>
    <w:p w:rsidR="007D72D0" w:rsidRPr="00AA092A" w:rsidRDefault="007D72D0" w:rsidP="00AA092A">
      <w:pPr>
        <w:widowControl/>
        <w:numPr>
          <w:ilvl w:val="0"/>
          <w:numId w:val="10"/>
        </w:numPr>
        <w:shd w:val="clear" w:color="auto" w:fill="FFFFFF"/>
        <w:autoSpaceDE/>
        <w:autoSpaceDN/>
        <w:spacing w:line="360" w:lineRule="auto"/>
        <w:ind w:left="0" w:firstLine="709"/>
        <w:rPr>
          <w:sz w:val="24"/>
          <w:szCs w:val="24"/>
        </w:rPr>
      </w:pPr>
      <w:r w:rsidRPr="007D72D0">
        <w:rPr>
          <w:sz w:val="24"/>
          <w:szCs w:val="24"/>
        </w:rPr>
        <w:t>график защиты отчетов по практике.</w:t>
      </w:r>
    </w:p>
    <w:p w:rsidR="00F33469" w:rsidRPr="007D72D0" w:rsidRDefault="007D72D0" w:rsidP="007D72D0">
      <w:pPr>
        <w:tabs>
          <w:tab w:val="left" w:pos="1372"/>
        </w:tabs>
        <w:spacing w:line="360" w:lineRule="auto"/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4.2. </w:t>
      </w:r>
      <w:r w:rsidR="00FC67DA" w:rsidRPr="007D72D0">
        <w:rPr>
          <w:b/>
          <w:sz w:val="24"/>
          <w:szCs w:val="24"/>
        </w:rPr>
        <w:t>Требования к минимальному материально-техническому</w:t>
      </w:r>
      <w:r w:rsidR="00FC67DA" w:rsidRPr="007D72D0">
        <w:rPr>
          <w:b/>
          <w:spacing w:val="-4"/>
          <w:sz w:val="24"/>
          <w:szCs w:val="24"/>
        </w:rPr>
        <w:t xml:space="preserve"> </w:t>
      </w:r>
      <w:r w:rsidR="00FC67DA" w:rsidRPr="007D72D0">
        <w:rPr>
          <w:b/>
          <w:sz w:val="24"/>
          <w:szCs w:val="24"/>
        </w:rPr>
        <w:t>обеспечению</w:t>
      </w:r>
    </w:p>
    <w:p w:rsidR="00F33469" w:rsidRPr="003C1D10" w:rsidRDefault="00FC67DA" w:rsidP="007D72D0">
      <w:pPr>
        <w:spacing w:line="360" w:lineRule="auto"/>
        <w:ind w:firstLine="709"/>
        <w:jc w:val="both"/>
        <w:rPr>
          <w:sz w:val="24"/>
          <w:szCs w:val="24"/>
        </w:rPr>
      </w:pPr>
      <w:r w:rsidRPr="003C1D10">
        <w:rPr>
          <w:sz w:val="24"/>
          <w:szCs w:val="24"/>
        </w:rPr>
        <w:t xml:space="preserve">Базами проведения производственной практики являются организации, учреждения и </w:t>
      </w:r>
      <w:proofErr w:type="gramStart"/>
      <w:r w:rsidRPr="003C1D10">
        <w:rPr>
          <w:sz w:val="24"/>
          <w:szCs w:val="24"/>
        </w:rPr>
        <w:t>предприятия</w:t>
      </w:r>
      <w:proofErr w:type="gramEnd"/>
      <w:r w:rsidRPr="003C1D10">
        <w:rPr>
          <w:sz w:val="24"/>
          <w:szCs w:val="24"/>
        </w:rPr>
        <w:t xml:space="preserve"> имеющие структурные подразделения соответствующие профилю профессиональной деятельности </w:t>
      </w:r>
      <w:proofErr w:type="spellStart"/>
      <w:r w:rsidRPr="003C1D10">
        <w:rPr>
          <w:sz w:val="24"/>
          <w:szCs w:val="24"/>
        </w:rPr>
        <w:t>обучающихся-практикантов</w:t>
      </w:r>
      <w:proofErr w:type="spellEnd"/>
      <w:r w:rsidRPr="003C1D10">
        <w:rPr>
          <w:sz w:val="24"/>
          <w:szCs w:val="24"/>
        </w:rPr>
        <w:t>, с которыми колледж заключил двусторонние договоры, возможно прохождение практики обучающимися в структурных подразделениях учебного заведения.</w:t>
      </w:r>
    </w:p>
    <w:p w:rsidR="00F33469" w:rsidRPr="003C1D10" w:rsidRDefault="00FC67DA" w:rsidP="007D72D0">
      <w:pPr>
        <w:pStyle w:val="a3"/>
        <w:spacing w:line="360" w:lineRule="auto"/>
        <w:ind w:firstLine="709"/>
        <w:jc w:val="both"/>
      </w:pPr>
      <w:r w:rsidRPr="003C1D10">
        <w:t>Реализация программы производственной практики модуля предполагает наличие в организациях технических средств (персональный компьютер, средства ввода, вывода, хранения и отображения информации) и специализированного программного обеспечения.</w:t>
      </w:r>
    </w:p>
    <w:p w:rsidR="00F33469" w:rsidRPr="003C1D10" w:rsidRDefault="00FC67DA" w:rsidP="007D72D0">
      <w:pPr>
        <w:pStyle w:val="a3"/>
        <w:spacing w:line="360" w:lineRule="auto"/>
        <w:ind w:firstLine="709"/>
        <w:jc w:val="both"/>
      </w:pPr>
      <w:r w:rsidRPr="003C1D10">
        <w:t xml:space="preserve">Направление </w:t>
      </w:r>
      <w:proofErr w:type="gramStart"/>
      <w:r w:rsidRPr="003C1D10">
        <w:t>обучающихся</w:t>
      </w:r>
      <w:proofErr w:type="gramEnd"/>
      <w:r w:rsidRPr="003C1D10">
        <w:t xml:space="preserve"> на практику производится на основе приказа по учебному заведению. Время прохождения производственной практики определяется графиком учебного процесса и расписанием занятий.</w:t>
      </w:r>
    </w:p>
    <w:p w:rsidR="00F33469" w:rsidRPr="003C1D10" w:rsidRDefault="00FC67DA" w:rsidP="007D72D0">
      <w:pPr>
        <w:pStyle w:val="a3"/>
        <w:spacing w:line="360" w:lineRule="auto"/>
        <w:ind w:firstLine="709"/>
        <w:jc w:val="both"/>
      </w:pPr>
      <w:r w:rsidRPr="003C1D10">
        <w:t>Продолжительность производственной практики не более 36 академических часов в неделю.</w:t>
      </w:r>
    </w:p>
    <w:p w:rsidR="00F33469" w:rsidRPr="003C1D10" w:rsidRDefault="00FC67DA" w:rsidP="007D72D0">
      <w:pPr>
        <w:pStyle w:val="a3"/>
        <w:spacing w:line="360" w:lineRule="auto"/>
        <w:ind w:firstLine="709"/>
        <w:jc w:val="both"/>
      </w:pPr>
      <w:proofErr w:type="gramStart"/>
      <w:r w:rsidRPr="003C1D10">
        <w:t>На обучающихся, проходящих практику на базах практической подготовки, распространяются правила охраны труда и правила внутреннего трудового распорядка, действующие на базе практической подготовки.</w:t>
      </w:r>
      <w:proofErr w:type="gramEnd"/>
    </w:p>
    <w:p w:rsidR="00F33469" w:rsidRPr="00ED7551" w:rsidRDefault="00FC67DA" w:rsidP="007D72D0">
      <w:pPr>
        <w:pStyle w:val="a3"/>
        <w:spacing w:line="360" w:lineRule="auto"/>
        <w:ind w:firstLine="709"/>
        <w:jc w:val="both"/>
      </w:pPr>
      <w:r w:rsidRPr="003C1D10">
        <w:t>В зависимости от требований предприятия для прохождения практики необходима спецодежда: халат и сменная обувь.</w:t>
      </w:r>
    </w:p>
    <w:p w:rsidR="00AA092A" w:rsidRPr="00AA092A" w:rsidRDefault="00AA092A" w:rsidP="00AA092A">
      <w:pPr>
        <w:pStyle w:val="a7"/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0"/>
        </w:rPr>
      </w:pPr>
      <w:r w:rsidRPr="00AA092A">
        <w:rPr>
          <w:rFonts w:ascii="Times New Roman" w:hAnsi="Times New Roman"/>
          <w:b/>
          <w:sz w:val="24"/>
          <w:szCs w:val="20"/>
        </w:rPr>
        <w:t>Оборудование практики:</w:t>
      </w:r>
    </w:p>
    <w:p w:rsidR="00AA092A" w:rsidRPr="00AA092A" w:rsidRDefault="00AA092A" w:rsidP="00AA092A">
      <w:pPr>
        <w:pStyle w:val="a7"/>
        <w:spacing w:line="36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AA092A">
        <w:rPr>
          <w:rFonts w:ascii="Times New Roman" w:hAnsi="Times New Roman"/>
          <w:sz w:val="24"/>
          <w:szCs w:val="20"/>
        </w:rPr>
        <w:t xml:space="preserve">инструктивный материал; бланковый материал; справочный материал по используемым инструментальным средствам и средствам разработки; </w:t>
      </w:r>
      <w:proofErr w:type="spellStart"/>
      <w:proofErr w:type="gramStart"/>
      <w:r w:rsidRPr="00AA092A">
        <w:rPr>
          <w:rFonts w:ascii="Times New Roman" w:hAnsi="Times New Roman"/>
          <w:sz w:val="24"/>
          <w:szCs w:val="20"/>
        </w:rPr>
        <w:t>c</w:t>
      </w:r>
      <w:proofErr w:type="gramEnd"/>
      <w:r w:rsidRPr="00AA092A">
        <w:rPr>
          <w:rFonts w:ascii="Times New Roman" w:hAnsi="Times New Roman"/>
          <w:sz w:val="24"/>
          <w:szCs w:val="20"/>
        </w:rPr>
        <w:t>пецификации</w:t>
      </w:r>
      <w:proofErr w:type="spellEnd"/>
      <w:r w:rsidRPr="00AA092A">
        <w:rPr>
          <w:rFonts w:ascii="Times New Roman" w:hAnsi="Times New Roman"/>
          <w:sz w:val="24"/>
          <w:szCs w:val="20"/>
        </w:rPr>
        <w:t xml:space="preserve"> языков программирования.</w:t>
      </w:r>
    </w:p>
    <w:p w:rsidR="00AA092A" w:rsidRPr="00AA092A" w:rsidRDefault="00AA092A" w:rsidP="00AA092A">
      <w:pPr>
        <w:pStyle w:val="a7"/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0"/>
        </w:rPr>
      </w:pPr>
      <w:r w:rsidRPr="00AA092A">
        <w:rPr>
          <w:rFonts w:ascii="Times New Roman" w:hAnsi="Times New Roman"/>
          <w:b/>
          <w:sz w:val="24"/>
          <w:szCs w:val="20"/>
        </w:rPr>
        <w:t>Технические средства обучения:</w:t>
      </w:r>
    </w:p>
    <w:p w:rsidR="00AA092A" w:rsidRPr="00AA092A" w:rsidRDefault="00AA092A" w:rsidP="00AA092A">
      <w:pPr>
        <w:pStyle w:val="a3"/>
        <w:spacing w:line="360" w:lineRule="auto"/>
        <w:ind w:firstLine="720"/>
        <w:jc w:val="both"/>
        <w:rPr>
          <w:sz w:val="32"/>
        </w:rPr>
      </w:pPr>
      <w:r w:rsidRPr="00AA092A">
        <w:rPr>
          <w:szCs w:val="20"/>
        </w:rPr>
        <w:t>персональный компьютер; принтер; сканер; программные средства разработки в соответствии с техническим заданием на практику</w:t>
      </w:r>
    </w:p>
    <w:p w:rsidR="00F33469" w:rsidRPr="007D72D0" w:rsidRDefault="00FC67DA" w:rsidP="007D72D0">
      <w:pPr>
        <w:pStyle w:val="110"/>
        <w:numPr>
          <w:ilvl w:val="1"/>
          <w:numId w:val="9"/>
        </w:numPr>
        <w:tabs>
          <w:tab w:val="left" w:pos="1363"/>
        </w:tabs>
        <w:spacing w:line="360" w:lineRule="auto"/>
      </w:pPr>
      <w:bookmarkStart w:id="9" w:name="_Toc94705067"/>
      <w:r w:rsidRPr="003C1D10">
        <w:lastRenderedPageBreak/>
        <w:t>Информационное обеспечение</w:t>
      </w:r>
      <w:r w:rsidRPr="003C1D10">
        <w:rPr>
          <w:spacing w:val="-5"/>
        </w:rPr>
        <w:t xml:space="preserve"> </w:t>
      </w:r>
      <w:r w:rsidRPr="003C1D10">
        <w:t>практики</w:t>
      </w:r>
      <w:bookmarkEnd w:id="9"/>
    </w:p>
    <w:p w:rsidR="003C1D10" w:rsidRPr="003C1D10" w:rsidRDefault="003C1D10" w:rsidP="007D72D0">
      <w:pPr>
        <w:spacing w:line="360" w:lineRule="auto"/>
        <w:ind w:firstLine="709"/>
        <w:contextualSpacing/>
        <w:rPr>
          <w:rFonts w:eastAsia="PMingLiU"/>
          <w:b/>
          <w:sz w:val="24"/>
          <w:szCs w:val="24"/>
        </w:rPr>
      </w:pPr>
      <w:r w:rsidRPr="003C1D10">
        <w:rPr>
          <w:rFonts w:eastAsia="PMingLiU"/>
          <w:b/>
          <w:sz w:val="24"/>
          <w:szCs w:val="24"/>
        </w:rPr>
        <w:t>Основные источники:</w:t>
      </w:r>
    </w:p>
    <w:p w:rsidR="003C1D10" w:rsidRPr="003C1D10" w:rsidRDefault="003C1D10" w:rsidP="007D72D0">
      <w:pPr>
        <w:spacing w:line="360" w:lineRule="auto"/>
        <w:ind w:firstLine="709"/>
        <w:contextualSpacing/>
        <w:jc w:val="both"/>
        <w:rPr>
          <w:rFonts w:eastAsia="PMingLiU"/>
          <w:sz w:val="24"/>
          <w:szCs w:val="24"/>
        </w:rPr>
      </w:pPr>
      <w:r w:rsidRPr="003C1D10">
        <w:rPr>
          <w:rFonts w:eastAsia="PMingLiU"/>
          <w:sz w:val="24"/>
          <w:szCs w:val="24"/>
        </w:rPr>
        <w:t xml:space="preserve">1. </w:t>
      </w:r>
      <w:proofErr w:type="spellStart"/>
      <w:r w:rsidRPr="003C1D10">
        <w:rPr>
          <w:rFonts w:eastAsia="PMingLiU"/>
          <w:sz w:val="24"/>
          <w:szCs w:val="24"/>
        </w:rPr>
        <w:t>Брылёва</w:t>
      </w:r>
      <w:proofErr w:type="spellEnd"/>
      <w:r w:rsidRPr="003C1D10">
        <w:rPr>
          <w:rFonts w:eastAsia="PMingLiU"/>
          <w:sz w:val="24"/>
          <w:szCs w:val="24"/>
        </w:rPr>
        <w:t xml:space="preserve">, А. А. Программные средства создания </w:t>
      </w:r>
      <w:proofErr w:type="spellStart"/>
      <w:r w:rsidRPr="003C1D10">
        <w:rPr>
          <w:rFonts w:eastAsia="PMingLiU"/>
          <w:sz w:val="24"/>
          <w:szCs w:val="24"/>
        </w:rPr>
        <w:t>интернет-приложений</w:t>
      </w:r>
      <w:proofErr w:type="spellEnd"/>
      <w:proofErr w:type="gramStart"/>
      <w:r w:rsidRPr="003C1D10">
        <w:rPr>
          <w:rFonts w:eastAsia="PMingLiU"/>
          <w:sz w:val="24"/>
          <w:szCs w:val="24"/>
        </w:rPr>
        <w:t xml:space="preserve"> :</w:t>
      </w:r>
      <w:proofErr w:type="gramEnd"/>
      <w:r w:rsidRPr="003C1D10">
        <w:rPr>
          <w:rFonts w:eastAsia="PMingLiU"/>
          <w:sz w:val="24"/>
          <w:szCs w:val="24"/>
        </w:rPr>
        <w:t xml:space="preserve"> учебное пособие / А. А. </w:t>
      </w:r>
      <w:proofErr w:type="spellStart"/>
      <w:r w:rsidRPr="003C1D10">
        <w:rPr>
          <w:rFonts w:eastAsia="PMingLiU"/>
          <w:sz w:val="24"/>
          <w:szCs w:val="24"/>
        </w:rPr>
        <w:t>Брылёва</w:t>
      </w:r>
      <w:proofErr w:type="spellEnd"/>
      <w:r w:rsidRPr="003C1D10">
        <w:rPr>
          <w:rFonts w:eastAsia="PMingLiU"/>
          <w:sz w:val="24"/>
          <w:szCs w:val="24"/>
        </w:rPr>
        <w:t>. — Минск</w:t>
      </w:r>
      <w:proofErr w:type="gramStart"/>
      <w:r w:rsidRPr="003C1D10">
        <w:rPr>
          <w:rFonts w:eastAsia="PMingLiU"/>
          <w:sz w:val="24"/>
          <w:szCs w:val="24"/>
        </w:rPr>
        <w:t xml:space="preserve"> :</w:t>
      </w:r>
      <w:proofErr w:type="gramEnd"/>
      <w:r w:rsidRPr="003C1D10">
        <w:rPr>
          <w:rFonts w:eastAsia="PMingLiU"/>
          <w:sz w:val="24"/>
          <w:szCs w:val="24"/>
        </w:rPr>
        <w:t xml:space="preserve"> Республиканский институт профессионального образования (РИПО), 2019. — 380 </w:t>
      </w:r>
      <w:proofErr w:type="spellStart"/>
      <w:r w:rsidRPr="003C1D10">
        <w:rPr>
          <w:rFonts w:eastAsia="PMingLiU"/>
          <w:sz w:val="24"/>
          <w:szCs w:val="24"/>
        </w:rPr>
        <w:t>c</w:t>
      </w:r>
      <w:proofErr w:type="spellEnd"/>
      <w:r w:rsidRPr="003C1D10">
        <w:rPr>
          <w:rFonts w:eastAsia="PMingLiU"/>
          <w:sz w:val="24"/>
          <w:szCs w:val="24"/>
        </w:rPr>
        <w:t>. — ISBN 978-985-503-934-2. — Текст</w:t>
      </w:r>
      <w:proofErr w:type="gramStart"/>
      <w:r w:rsidRPr="003C1D10">
        <w:rPr>
          <w:rFonts w:eastAsia="PMingLiU"/>
          <w:sz w:val="24"/>
          <w:szCs w:val="24"/>
        </w:rPr>
        <w:t xml:space="preserve"> :</w:t>
      </w:r>
      <w:proofErr w:type="gramEnd"/>
      <w:r w:rsidRPr="003C1D10">
        <w:rPr>
          <w:rFonts w:eastAsia="PMingLiU"/>
          <w:sz w:val="24"/>
          <w:szCs w:val="24"/>
        </w:rPr>
        <w:t xml:space="preserve"> электронный // Электронный ресурс цифровой образовательной среды СПО </w:t>
      </w:r>
      <w:proofErr w:type="spellStart"/>
      <w:r w:rsidRPr="003C1D10">
        <w:rPr>
          <w:rFonts w:eastAsia="PMingLiU"/>
          <w:sz w:val="24"/>
          <w:szCs w:val="24"/>
        </w:rPr>
        <w:t>PROFобразование</w:t>
      </w:r>
      <w:proofErr w:type="spellEnd"/>
      <w:r w:rsidRPr="003C1D10">
        <w:rPr>
          <w:rFonts w:eastAsia="PMingLiU"/>
          <w:sz w:val="24"/>
          <w:szCs w:val="24"/>
        </w:rPr>
        <w:t xml:space="preserve"> : [сайт]. — URL: https://profspo.ru/books/94327 (дата обращения: 28.01.2022). — Режим доступа: для </w:t>
      </w:r>
      <w:proofErr w:type="spellStart"/>
      <w:r w:rsidRPr="003C1D10">
        <w:rPr>
          <w:rFonts w:eastAsia="PMingLiU"/>
          <w:sz w:val="24"/>
          <w:szCs w:val="24"/>
        </w:rPr>
        <w:t>авторизир</w:t>
      </w:r>
      <w:proofErr w:type="spellEnd"/>
      <w:r w:rsidRPr="003C1D10">
        <w:rPr>
          <w:rFonts w:eastAsia="PMingLiU"/>
          <w:sz w:val="24"/>
          <w:szCs w:val="24"/>
        </w:rPr>
        <w:t>. пользователей</w:t>
      </w:r>
    </w:p>
    <w:p w:rsidR="003C1D10" w:rsidRPr="003C1D10" w:rsidRDefault="003C1D10" w:rsidP="007D72D0">
      <w:pPr>
        <w:spacing w:line="360" w:lineRule="auto"/>
        <w:ind w:firstLine="709"/>
        <w:contextualSpacing/>
        <w:jc w:val="both"/>
        <w:rPr>
          <w:rFonts w:eastAsia="PMingLiU"/>
          <w:sz w:val="24"/>
          <w:szCs w:val="24"/>
        </w:rPr>
      </w:pPr>
      <w:r w:rsidRPr="003C1D10">
        <w:rPr>
          <w:rFonts w:eastAsia="PMingLiU"/>
          <w:sz w:val="24"/>
          <w:szCs w:val="24"/>
        </w:rPr>
        <w:t xml:space="preserve">2. </w:t>
      </w:r>
      <w:proofErr w:type="spellStart"/>
      <w:r w:rsidRPr="003C1D10">
        <w:rPr>
          <w:rFonts w:eastAsia="PMingLiU"/>
          <w:sz w:val="24"/>
          <w:szCs w:val="24"/>
        </w:rPr>
        <w:t>Древс</w:t>
      </w:r>
      <w:proofErr w:type="spellEnd"/>
      <w:r w:rsidRPr="003C1D10">
        <w:rPr>
          <w:rFonts w:eastAsia="PMingLiU"/>
          <w:sz w:val="24"/>
          <w:szCs w:val="24"/>
        </w:rPr>
        <w:t>, Ю. Г. Технические и программные средства систем реального времени</w:t>
      </w:r>
      <w:proofErr w:type="gramStart"/>
      <w:r w:rsidRPr="003C1D10">
        <w:rPr>
          <w:rFonts w:eastAsia="PMingLiU"/>
          <w:sz w:val="24"/>
          <w:szCs w:val="24"/>
        </w:rPr>
        <w:t xml:space="preserve"> :</w:t>
      </w:r>
      <w:proofErr w:type="gramEnd"/>
      <w:r w:rsidRPr="003C1D10">
        <w:rPr>
          <w:rFonts w:eastAsia="PMingLiU"/>
          <w:sz w:val="24"/>
          <w:szCs w:val="24"/>
        </w:rPr>
        <w:t xml:space="preserve"> учебник / Ю. Г. </w:t>
      </w:r>
      <w:proofErr w:type="spellStart"/>
      <w:r w:rsidRPr="003C1D10">
        <w:rPr>
          <w:rFonts w:eastAsia="PMingLiU"/>
          <w:sz w:val="24"/>
          <w:szCs w:val="24"/>
        </w:rPr>
        <w:t>Древс</w:t>
      </w:r>
      <w:proofErr w:type="spellEnd"/>
      <w:r w:rsidRPr="003C1D10">
        <w:rPr>
          <w:rFonts w:eastAsia="PMingLiU"/>
          <w:sz w:val="24"/>
          <w:szCs w:val="24"/>
        </w:rPr>
        <w:t xml:space="preserve">. — 3-е изд. — Москва : Лаборатория знаний, 2020. — 335 </w:t>
      </w:r>
      <w:proofErr w:type="spellStart"/>
      <w:r w:rsidRPr="003C1D10">
        <w:rPr>
          <w:rFonts w:eastAsia="PMingLiU"/>
          <w:sz w:val="24"/>
          <w:szCs w:val="24"/>
        </w:rPr>
        <w:t>c</w:t>
      </w:r>
      <w:proofErr w:type="spellEnd"/>
      <w:r w:rsidRPr="003C1D10">
        <w:rPr>
          <w:rFonts w:eastAsia="PMingLiU"/>
          <w:sz w:val="24"/>
          <w:szCs w:val="24"/>
        </w:rPr>
        <w:t>. — ISBN 978-5-00101-917-6. — Текст</w:t>
      </w:r>
      <w:proofErr w:type="gramStart"/>
      <w:r w:rsidRPr="003C1D10">
        <w:rPr>
          <w:rFonts w:eastAsia="PMingLiU"/>
          <w:sz w:val="24"/>
          <w:szCs w:val="24"/>
        </w:rPr>
        <w:t xml:space="preserve"> :</w:t>
      </w:r>
      <w:proofErr w:type="gramEnd"/>
      <w:r w:rsidRPr="003C1D10">
        <w:rPr>
          <w:rFonts w:eastAsia="PMingLiU"/>
          <w:sz w:val="24"/>
          <w:szCs w:val="24"/>
        </w:rPr>
        <w:t xml:space="preserve"> электронный // ЭБС </w:t>
      </w:r>
      <w:proofErr w:type="spellStart"/>
      <w:r w:rsidRPr="003C1D10">
        <w:rPr>
          <w:rFonts w:eastAsia="PMingLiU"/>
          <w:sz w:val="24"/>
          <w:szCs w:val="24"/>
        </w:rPr>
        <w:t>PROFобразование</w:t>
      </w:r>
      <w:proofErr w:type="spellEnd"/>
      <w:r w:rsidRPr="003C1D10">
        <w:rPr>
          <w:rFonts w:eastAsia="PMingLiU"/>
          <w:sz w:val="24"/>
          <w:szCs w:val="24"/>
        </w:rPr>
        <w:t xml:space="preserve"> : [сайт]. — URL: https://profspo.ru/books/98531 (дата обращения: 28.01.2022). — Режим доступа: для </w:t>
      </w:r>
      <w:proofErr w:type="spellStart"/>
      <w:r w:rsidRPr="003C1D10">
        <w:rPr>
          <w:rFonts w:eastAsia="PMingLiU"/>
          <w:sz w:val="24"/>
          <w:szCs w:val="24"/>
        </w:rPr>
        <w:t>авторизир</w:t>
      </w:r>
      <w:proofErr w:type="spellEnd"/>
      <w:r w:rsidRPr="003C1D10">
        <w:rPr>
          <w:rFonts w:eastAsia="PMingLiU"/>
          <w:sz w:val="24"/>
          <w:szCs w:val="24"/>
        </w:rPr>
        <w:t>. пользователей</w:t>
      </w:r>
    </w:p>
    <w:p w:rsidR="003C1D10" w:rsidRPr="003C1D10" w:rsidRDefault="003C1D10" w:rsidP="007D72D0">
      <w:pPr>
        <w:spacing w:line="360" w:lineRule="auto"/>
        <w:ind w:firstLine="709"/>
        <w:contextualSpacing/>
        <w:jc w:val="both"/>
        <w:rPr>
          <w:rFonts w:eastAsia="PMingLiU"/>
          <w:sz w:val="24"/>
          <w:szCs w:val="24"/>
        </w:rPr>
      </w:pPr>
      <w:r w:rsidRPr="003C1D10">
        <w:rPr>
          <w:rFonts w:eastAsia="PMingLiU"/>
          <w:sz w:val="24"/>
          <w:szCs w:val="24"/>
        </w:rPr>
        <w:t>3. Костин, В. Н. Методы и средства защиты компьютерной информации: аппаратные и программные средства защиты информации</w:t>
      </w:r>
      <w:proofErr w:type="gramStart"/>
      <w:r w:rsidRPr="003C1D10">
        <w:rPr>
          <w:rFonts w:eastAsia="PMingLiU"/>
          <w:sz w:val="24"/>
          <w:szCs w:val="24"/>
        </w:rPr>
        <w:t xml:space="preserve"> :</w:t>
      </w:r>
      <w:proofErr w:type="gramEnd"/>
      <w:r w:rsidRPr="003C1D10">
        <w:rPr>
          <w:rFonts w:eastAsia="PMingLiU"/>
          <w:sz w:val="24"/>
          <w:szCs w:val="24"/>
        </w:rPr>
        <w:t xml:space="preserve"> учебное пособие / В. Н. Костин. — Москва</w:t>
      </w:r>
      <w:proofErr w:type="gramStart"/>
      <w:r w:rsidRPr="003C1D10">
        <w:rPr>
          <w:rFonts w:eastAsia="PMingLiU"/>
          <w:sz w:val="24"/>
          <w:szCs w:val="24"/>
        </w:rPr>
        <w:t xml:space="preserve"> :</w:t>
      </w:r>
      <w:proofErr w:type="gramEnd"/>
      <w:r w:rsidRPr="003C1D10">
        <w:rPr>
          <w:rFonts w:eastAsia="PMingLiU"/>
          <w:sz w:val="24"/>
          <w:szCs w:val="24"/>
        </w:rPr>
        <w:t xml:space="preserve"> Издательский Дом </w:t>
      </w:r>
      <w:proofErr w:type="spellStart"/>
      <w:r w:rsidRPr="003C1D10">
        <w:rPr>
          <w:rFonts w:eastAsia="PMingLiU"/>
          <w:sz w:val="24"/>
          <w:szCs w:val="24"/>
        </w:rPr>
        <w:t>МИСиС</w:t>
      </w:r>
      <w:proofErr w:type="spellEnd"/>
      <w:r w:rsidRPr="003C1D10">
        <w:rPr>
          <w:rFonts w:eastAsia="PMingLiU"/>
          <w:sz w:val="24"/>
          <w:szCs w:val="24"/>
        </w:rPr>
        <w:t xml:space="preserve">, 2018. — 21 </w:t>
      </w:r>
      <w:proofErr w:type="spellStart"/>
      <w:r w:rsidRPr="003C1D10">
        <w:rPr>
          <w:rFonts w:eastAsia="PMingLiU"/>
          <w:sz w:val="24"/>
          <w:szCs w:val="24"/>
        </w:rPr>
        <w:t>c</w:t>
      </w:r>
      <w:proofErr w:type="spellEnd"/>
      <w:r w:rsidRPr="003C1D10">
        <w:rPr>
          <w:rFonts w:eastAsia="PMingLiU"/>
          <w:sz w:val="24"/>
          <w:szCs w:val="24"/>
        </w:rPr>
        <w:t>. — ISBN 978-5-906953-22-3. — Текст</w:t>
      </w:r>
      <w:proofErr w:type="gramStart"/>
      <w:r w:rsidRPr="003C1D10">
        <w:rPr>
          <w:rFonts w:eastAsia="PMingLiU"/>
          <w:sz w:val="24"/>
          <w:szCs w:val="24"/>
        </w:rPr>
        <w:t xml:space="preserve"> :</w:t>
      </w:r>
      <w:proofErr w:type="gramEnd"/>
      <w:r w:rsidRPr="003C1D10">
        <w:rPr>
          <w:rFonts w:eastAsia="PMingLiU"/>
          <w:sz w:val="24"/>
          <w:szCs w:val="24"/>
        </w:rPr>
        <w:t xml:space="preserve"> электронный // Электронный ресурс цифровой образовательной среды СПО </w:t>
      </w:r>
      <w:proofErr w:type="spellStart"/>
      <w:r w:rsidRPr="003C1D10">
        <w:rPr>
          <w:rFonts w:eastAsia="PMingLiU"/>
          <w:sz w:val="24"/>
          <w:szCs w:val="24"/>
        </w:rPr>
        <w:t>PROFобразование</w:t>
      </w:r>
      <w:proofErr w:type="spellEnd"/>
      <w:r w:rsidRPr="003C1D10">
        <w:rPr>
          <w:rFonts w:eastAsia="PMingLiU"/>
          <w:sz w:val="24"/>
          <w:szCs w:val="24"/>
        </w:rPr>
        <w:t xml:space="preserve"> : [сайт]. — URL: https://profspo.ru/books/98199 (дата обращения: 28.01.2022). — Режим доступа: для </w:t>
      </w:r>
      <w:proofErr w:type="spellStart"/>
      <w:r w:rsidRPr="003C1D10">
        <w:rPr>
          <w:rFonts w:eastAsia="PMingLiU"/>
          <w:sz w:val="24"/>
          <w:szCs w:val="24"/>
        </w:rPr>
        <w:t>авторизир</w:t>
      </w:r>
      <w:proofErr w:type="spellEnd"/>
      <w:r w:rsidRPr="003C1D10">
        <w:rPr>
          <w:rFonts w:eastAsia="PMingLiU"/>
          <w:sz w:val="24"/>
          <w:szCs w:val="24"/>
        </w:rPr>
        <w:t>. пользователей</w:t>
      </w:r>
    </w:p>
    <w:p w:rsidR="003C1D10" w:rsidRPr="003C1D10" w:rsidRDefault="003C1D10" w:rsidP="007D72D0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  <w:r w:rsidRPr="003C1D10">
        <w:rPr>
          <w:b/>
          <w:sz w:val="24"/>
          <w:szCs w:val="24"/>
        </w:rPr>
        <w:t>Интернет-ресурсы:</w:t>
      </w:r>
    </w:p>
    <w:p w:rsidR="003C1D10" w:rsidRPr="003C1D10" w:rsidRDefault="00FC1538" w:rsidP="007D72D0">
      <w:pPr>
        <w:spacing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hyperlink r:id="rId9" w:tgtFrame="_blank" w:history="1">
        <w:r w:rsidR="003C1D10" w:rsidRPr="003C1D10">
          <w:rPr>
            <w:color w:val="000000"/>
            <w:sz w:val="24"/>
            <w:szCs w:val="24"/>
          </w:rPr>
          <w:t>1.</w:t>
        </w:r>
      </w:hyperlink>
      <w:r w:rsidR="003C1D10" w:rsidRPr="003C1D10">
        <w:rPr>
          <w:color w:val="000000"/>
          <w:sz w:val="24"/>
          <w:szCs w:val="24"/>
        </w:rPr>
        <w:t xml:space="preserve"> Электронно-библиотечная система IPR </w:t>
      </w:r>
      <w:proofErr w:type="spellStart"/>
      <w:r w:rsidR="003C1D10" w:rsidRPr="003C1D10">
        <w:rPr>
          <w:color w:val="000000"/>
          <w:sz w:val="24"/>
          <w:szCs w:val="24"/>
        </w:rPr>
        <w:t>books</w:t>
      </w:r>
      <w:proofErr w:type="spellEnd"/>
      <w:r w:rsidR="003C1D10" w:rsidRPr="003C1D10">
        <w:rPr>
          <w:color w:val="000000"/>
          <w:sz w:val="24"/>
          <w:szCs w:val="24"/>
        </w:rPr>
        <w:t xml:space="preserve"> – Режим доступа к сайту: http://www.iprbookshop.ru</w:t>
      </w:r>
    </w:p>
    <w:p w:rsidR="003C1D10" w:rsidRPr="00ED7551" w:rsidRDefault="003C1D10" w:rsidP="00AA092A">
      <w:pPr>
        <w:pStyle w:val="a3"/>
        <w:spacing w:line="360" w:lineRule="auto"/>
        <w:ind w:firstLine="709"/>
        <w:rPr>
          <w:color w:val="000000"/>
        </w:rPr>
      </w:pPr>
      <w:r w:rsidRPr="003C1D10">
        <w:rPr>
          <w:color w:val="000000"/>
          <w:lang w:val="de-DE"/>
        </w:rPr>
        <w:t xml:space="preserve">2. </w:t>
      </w:r>
      <w:proofErr w:type="spellStart"/>
      <w:r w:rsidRPr="003C1D10">
        <w:rPr>
          <w:color w:val="000000"/>
          <w:lang w:val="de-DE"/>
        </w:rPr>
        <w:t>www</w:t>
      </w:r>
      <w:proofErr w:type="spellEnd"/>
      <w:r w:rsidRPr="003C1D10">
        <w:rPr>
          <w:color w:val="000000"/>
          <w:lang w:val="de-DE"/>
        </w:rPr>
        <w:t xml:space="preserve">. </w:t>
      </w:r>
      <w:proofErr w:type="spellStart"/>
      <w:r w:rsidRPr="003C1D10">
        <w:rPr>
          <w:color w:val="000000"/>
          <w:lang w:val="de-DE"/>
        </w:rPr>
        <w:t>globalteka</w:t>
      </w:r>
      <w:proofErr w:type="spellEnd"/>
      <w:r w:rsidRPr="003C1D10">
        <w:rPr>
          <w:color w:val="000000"/>
          <w:lang w:val="de-DE"/>
        </w:rPr>
        <w:t xml:space="preserve">. </w:t>
      </w:r>
      <w:proofErr w:type="spellStart"/>
      <w:r w:rsidRPr="003C1D10">
        <w:rPr>
          <w:color w:val="000000"/>
          <w:lang w:val="de-DE"/>
        </w:rPr>
        <w:t>ru</w:t>
      </w:r>
      <w:proofErr w:type="spellEnd"/>
      <w:r w:rsidRPr="003C1D10">
        <w:rPr>
          <w:color w:val="000000"/>
          <w:lang w:val="de-DE"/>
        </w:rPr>
        <w:t>/</w:t>
      </w:r>
      <w:proofErr w:type="spellStart"/>
      <w:r w:rsidRPr="003C1D10">
        <w:rPr>
          <w:color w:val="000000"/>
          <w:lang w:val="de-DE"/>
        </w:rPr>
        <w:t>index</w:t>
      </w:r>
      <w:proofErr w:type="spellEnd"/>
      <w:r w:rsidRPr="003C1D10">
        <w:rPr>
          <w:color w:val="000000"/>
          <w:lang w:val="de-DE"/>
        </w:rPr>
        <w:t xml:space="preserve">. </w:t>
      </w:r>
      <w:proofErr w:type="spellStart"/>
      <w:r w:rsidRPr="003C1D10">
        <w:rPr>
          <w:color w:val="000000"/>
          <w:lang w:val="de-DE"/>
        </w:rPr>
        <w:t>html</w:t>
      </w:r>
      <w:proofErr w:type="spellEnd"/>
      <w:r w:rsidRPr="003C1D10">
        <w:rPr>
          <w:color w:val="000000"/>
          <w:lang w:val="de-DE"/>
        </w:rPr>
        <w:t xml:space="preserve"> (</w:t>
      </w:r>
      <w:proofErr w:type="spellStart"/>
      <w:r w:rsidRPr="003C1D10">
        <w:rPr>
          <w:color w:val="000000"/>
        </w:rPr>
        <w:t>Глобалтека</w:t>
      </w:r>
      <w:proofErr w:type="spellEnd"/>
      <w:r w:rsidRPr="003C1D10">
        <w:rPr>
          <w:color w:val="000000"/>
          <w:lang w:val="de-DE"/>
        </w:rPr>
        <w:t xml:space="preserve">. </w:t>
      </w:r>
      <w:r w:rsidRPr="003C1D10">
        <w:rPr>
          <w:color w:val="000000"/>
        </w:rPr>
        <w:t>Глобальная библиотека научных ресурсов)</w:t>
      </w:r>
    </w:p>
    <w:p w:rsidR="00F33469" w:rsidRPr="003C1D10" w:rsidRDefault="007D72D0" w:rsidP="007D72D0">
      <w:pPr>
        <w:pStyle w:val="110"/>
        <w:tabs>
          <w:tab w:val="left" w:pos="825"/>
        </w:tabs>
        <w:spacing w:line="360" w:lineRule="auto"/>
        <w:ind w:left="824"/>
        <w:jc w:val="both"/>
      </w:pPr>
      <w:bookmarkStart w:id="10" w:name="_Toc94705068"/>
      <w:r>
        <w:t xml:space="preserve">4.4. </w:t>
      </w:r>
      <w:r w:rsidR="00FC67DA" w:rsidRPr="003C1D10">
        <w:t>Общие требования к организации производственной</w:t>
      </w:r>
      <w:r w:rsidR="00FC67DA" w:rsidRPr="003C1D10">
        <w:rPr>
          <w:spacing w:val="-3"/>
        </w:rPr>
        <w:t xml:space="preserve"> </w:t>
      </w:r>
      <w:r w:rsidR="00FC67DA" w:rsidRPr="003C1D10">
        <w:t>практики</w:t>
      </w:r>
      <w:bookmarkEnd w:id="10"/>
    </w:p>
    <w:p w:rsidR="00F33469" w:rsidRPr="003C1D10" w:rsidRDefault="00FC67DA" w:rsidP="00FC67DA">
      <w:pPr>
        <w:pStyle w:val="a3"/>
        <w:spacing w:line="360" w:lineRule="auto"/>
        <w:ind w:left="121" w:right="106" w:firstLine="708"/>
        <w:jc w:val="both"/>
      </w:pPr>
      <w:r w:rsidRPr="003C1D10">
        <w:t>Основной формой прохождения производственной практики является посещение обучающимися действующего предприятия.</w:t>
      </w:r>
    </w:p>
    <w:p w:rsidR="00F33469" w:rsidRPr="003C1D10" w:rsidRDefault="00FC67DA" w:rsidP="00FC67DA">
      <w:pPr>
        <w:pStyle w:val="a3"/>
        <w:spacing w:line="360" w:lineRule="auto"/>
        <w:ind w:left="121" w:right="102" w:firstLine="708"/>
        <w:jc w:val="both"/>
      </w:pPr>
      <w:r w:rsidRPr="003C1D10">
        <w:t>По прибытию на предприятие студент проходит общий инструктаж по ТБ и охране труда. Приказом по предприятию определяется его рабочее место и назначается руководитель практики из числа инженерно-технических работников предприятия, имеющих опыт работы не менее пяти лет.</w:t>
      </w:r>
    </w:p>
    <w:p w:rsidR="00F33469" w:rsidRPr="003C1D10" w:rsidRDefault="00FC67DA" w:rsidP="00FC67DA">
      <w:pPr>
        <w:pStyle w:val="a3"/>
        <w:spacing w:line="360" w:lineRule="auto"/>
        <w:ind w:left="121" w:right="103" w:firstLine="708"/>
        <w:jc w:val="both"/>
      </w:pPr>
      <w:r w:rsidRPr="003C1D10">
        <w:t>Студент знакомится с правилами внутреннего распорядка на предприятии, уточняет с руководителем план прохождения практики, который указан в дневнике, далее выполняет указанный план в объёме 72 часа. На каждого студента оформляется аттестационный лист. По итогам производственной практики составляется отчёт. Отчёт включает следующие разделы:</w:t>
      </w:r>
    </w:p>
    <w:p w:rsidR="00F33469" w:rsidRPr="003C1D10" w:rsidRDefault="00FC67DA" w:rsidP="00FC67DA">
      <w:pPr>
        <w:pStyle w:val="a4"/>
        <w:numPr>
          <w:ilvl w:val="0"/>
          <w:numId w:val="1"/>
        </w:numPr>
        <w:tabs>
          <w:tab w:val="left" w:pos="969"/>
        </w:tabs>
        <w:spacing w:line="360" w:lineRule="auto"/>
        <w:jc w:val="both"/>
        <w:rPr>
          <w:sz w:val="24"/>
          <w:szCs w:val="24"/>
        </w:rPr>
      </w:pPr>
      <w:r w:rsidRPr="003C1D10">
        <w:rPr>
          <w:sz w:val="24"/>
          <w:szCs w:val="24"/>
        </w:rPr>
        <w:lastRenderedPageBreak/>
        <w:t>содержание;</w:t>
      </w:r>
    </w:p>
    <w:p w:rsidR="00F33469" w:rsidRPr="003C1D10" w:rsidRDefault="00FC67DA" w:rsidP="00FC67DA">
      <w:pPr>
        <w:pStyle w:val="a4"/>
        <w:numPr>
          <w:ilvl w:val="0"/>
          <w:numId w:val="1"/>
        </w:numPr>
        <w:tabs>
          <w:tab w:val="left" w:pos="969"/>
        </w:tabs>
        <w:spacing w:line="360" w:lineRule="auto"/>
        <w:jc w:val="both"/>
        <w:rPr>
          <w:sz w:val="24"/>
          <w:szCs w:val="24"/>
        </w:rPr>
      </w:pPr>
      <w:r w:rsidRPr="003C1D10">
        <w:rPr>
          <w:sz w:val="24"/>
          <w:szCs w:val="24"/>
        </w:rPr>
        <w:t>введение;</w:t>
      </w:r>
    </w:p>
    <w:p w:rsidR="00F33469" w:rsidRPr="003C1D10" w:rsidRDefault="00FC67DA" w:rsidP="00FC67DA">
      <w:pPr>
        <w:pStyle w:val="a4"/>
        <w:numPr>
          <w:ilvl w:val="0"/>
          <w:numId w:val="1"/>
        </w:numPr>
        <w:tabs>
          <w:tab w:val="left" w:pos="969"/>
        </w:tabs>
        <w:spacing w:line="360" w:lineRule="auto"/>
        <w:jc w:val="both"/>
        <w:rPr>
          <w:sz w:val="24"/>
          <w:szCs w:val="24"/>
        </w:rPr>
      </w:pPr>
      <w:r w:rsidRPr="003C1D10">
        <w:rPr>
          <w:sz w:val="24"/>
          <w:szCs w:val="24"/>
        </w:rPr>
        <w:t>сведения по результатам выполнения программы производственной</w:t>
      </w:r>
      <w:r w:rsidRPr="003C1D10">
        <w:rPr>
          <w:spacing w:val="-10"/>
          <w:sz w:val="24"/>
          <w:szCs w:val="24"/>
        </w:rPr>
        <w:t xml:space="preserve"> </w:t>
      </w:r>
      <w:r w:rsidRPr="003C1D10">
        <w:rPr>
          <w:sz w:val="24"/>
          <w:szCs w:val="24"/>
        </w:rPr>
        <w:t>практики.</w:t>
      </w:r>
    </w:p>
    <w:p w:rsidR="00F33469" w:rsidRPr="003C1D10" w:rsidRDefault="00FC67DA" w:rsidP="00FC67DA">
      <w:pPr>
        <w:pStyle w:val="a3"/>
        <w:spacing w:line="360" w:lineRule="auto"/>
        <w:ind w:left="121" w:right="102" w:firstLine="708"/>
        <w:jc w:val="both"/>
      </w:pPr>
      <w:r w:rsidRPr="003C1D10">
        <w:t>Отчет должен быть кратким и включать материалы, характеризующие результаты прохождения производственной практики. Одновременно представляется дневник прохождения производственной практики, заверенный подписями и печатью. По окончании прохождения практики отчёт проверяется преподавателем, руководителем практики со стороны образовательного учреждения, на основании чего выставляется оценка за производственную практику в виде зачёта.</w:t>
      </w:r>
    </w:p>
    <w:p w:rsidR="00F33469" w:rsidRPr="003C1D10" w:rsidRDefault="00F33469">
      <w:pPr>
        <w:jc w:val="both"/>
        <w:rPr>
          <w:sz w:val="24"/>
          <w:szCs w:val="24"/>
        </w:rPr>
        <w:sectPr w:rsidR="00F33469" w:rsidRPr="003C1D10">
          <w:pgSz w:w="11900" w:h="16840"/>
          <w:pgMar w:top="1060" w:right="460" w:bottom="780" w:left="1580" w:header="0" w:footer="502" w:gutter="0"/>
          <w:cols w:space="720"/>
        </w:sectPr>
      </w:pPr>
    </w:p>
    <w:p w:rsidR="00F33469" w:rsidRPr="007D72D0" w:rsidRDefault="007D72D0" w:rsidP="007D72D0">
      <w:pPr>
        <w:pStyle w:val="1"/>
      </w:pPr>
      <w:bookmarkStart w:id="11" w:name="_TOC_250000"/>
      <w:bookmarkStart w:id="12" w:name="_Toc94705069"/>
      <w:bookmarkEnd w:id="11"/>
      <w:r>
        <w:lastRenderedPageBreak/>
        <w:t>5.</w:t>
      </w:r>
      <w:r w:rsidRPr="007D72D0">
        <w:t>КОНТРОЛЬ И ОЦЕНКА ОСНОВЕНИЯ ПРОИЗВОДСТВЕННОЙ ПРАКТИКИ</w:t>
      </w:r>
      <w:bookmarkEnd w:id="12"/>
    </w:p>
    <w:p w:rsidR="007D72D0" w:rsidRPr="003C1D10" w:rsidRDefault="007D72D0" w:rsidP="007D72D0">
      <w:pPr>
        <w:pStyle w:val="a3"/>
        <w:spacing w:before="3" w:after="1"/>
        <w:ind w:left="360"/>
        <w:rPr>
          <w:b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32"/>
        <w:gridCol w:w="4469"/>
        <w:gridCol w:w="2134"/>
      </w:tblGrid>
      <w:tr w:rsidR="00F33469" w:rsidRPr="007D72D0" w:rsidTr="00251894">
        <w:trPr>
          <w:trHeight w:val="815"/>
        </w:trPr>
        <w:tc>
          <w:tcPr>
            <w:tcW w:w="3732" w:type="dxa"/>
          </w:tcPr>
          <w:p w:rsidR="00F33469" w:rsidRPr="007D72D0" w:rsidRDefault="00FC67DA" w:rsidP="007D72D0">
            <w:pPr>
              <w:pStyle w:val="TableParagraph"/>
              <w:rPr>
                <w:b/>
                <w:sz w:val="24"/>
                <w:szCs w:val="24"/>
              </w:rPr>
            </w:pPr>
            <w:r w:rsidRPr="007D72D0">
              <w:rPr>
                <w:b/>
                <w:sz w:val="24"/>
                <w:szCs w:val="24"/>
              </w:rPr>
              <w:t>Результат</w:t>
            </w:r>
            <w:proofErr w:type="gramStart"/>
            <w:r w:rsidRPr="007D72D0">
              <w:rPr>
                <w:b/>
                <w:sz w:val="24"/>
                <w:szCs w:val="24"/>
              </w:rPr>
              <w:t>ы(</w:t>
            </w:r>
            <w:proofErr w:type="gramEnd"/>
            <w:r w:rsidRPr="007D72D0">
              <w:rPr>
                <w:b/>
                <w:sz w:val="24"/>
                <w:szCs w:val="24"/>
              </w:rPr>
              <w:t>освоенные профессиональные компетенции)</w:t>
            </w:r>
          </w:p>
        </w:tc>
        <w:tc>
          <w:tcPr>
            <w:tcW w:w="4469" w:type="dxa"/>
          </w:tcPr>
          <w:p w:rsidR="00F33469" w:rsidRPr="007D72D0" w:rsidRDefault="00FC67DA" w:rsidP="007D72D0">
            <w:pPr>
              <w:pStyle w:val="TableParagraph"/>
              <w:rPr>
                <w:b/>
                <w:sz w:val="24"/>
                <w:szCs w:val="24"/>
              </w:rPr>
            </w:pPr>
            <w:r w:rsidRPr="007D72D0">
              <w:rPr>
                <w:b/>
                <w:sz w:val="24"/>
                <w:szCs w:val="24"/>
              </w:rPr>
              <w:t>Основные показатели оценки</w:t>
            </w:r>
            <w:r w:rsidR="007D72D0">
              <w:rPr>
                <w:b/>
                <w:sz w:val="24"/>
                <w:szCs w:val="24"/>
              </w:rPr>
              <w:t xml:space="preserve"> </w:t>
            </w:r>
            <w:r w:rsidRPr="007D72D0">
              <w:rPr>
                <w:b/>
                <w:sz w:val="24"/>
                <w:szCs w:val="24"/>
              </w:rPr>
              <w:t>результата</w:t>
            </w:r>
          </w:p>
        </w:tc>
        <w:tc>
          <w:tcPr>
            <w:tcW w:w="2134" w:type="dxa"/>
          </w:tcPr>
          <w:p w:rsidR="00F33469" w:rsidRPr="007D72D0" w:rsidRDefault="00FC67DA" w:rsidP="007D72D0">
            <w:pPr>
              <w:pStyle w:val="TableParagraph"/>
              <w:rPr>
                <w:b/>
                <w:sz w:val="24"/>
                <w:szCs w:val="24"/>
              </w:rPr>
            </w:pPr>
            <w:r w:rsidRPr="007D72D0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F33469" w:rsidRPr="007D72D0" w:rsidTr="00251894">
        <w:trPr>
          <w:trHeight w:val="5874"/>
        </w:trPr>
        <w:tc>
          <w:tcPr>
            <w:tcW w:w="3732" w:type="dxa"/>
          </w:tcPr>
          <w:p w:rsidR="00F33469" w:rsidRPr="007D72D0" w:rsidRDefault="00FC67DA" w:rsidP="007D72D0">
            <w:pPr>
              <w:pStyle w:val="TableParagraph"/>
              <w:rPr>
                <w:sz w:val="24"/>
                <w:szCs w:val="24"/>
              </w:rPr>
            </w:pPr>
            <w:r w:rsidRPr="007D72D0">
              <w:rPr>
                <w:sz w:val="24"/>
                <w:szCs w:val="24"/>
              </w:rPr>
              <w:t>ПК 3.1</w:t>
            </w:r>
            <w:proofErr w:type="gramStart"/>
            <w:r w:rsidRPr="007D72D0">
              <w:rPr>
                <w:sz w:val="24"/>
                <w:szCs w:val="24"/>
              </w:rPr>
              <w:t>О</w:t>
            </w:r>
            <w:proofErr w:type="gramEnd"/>
            <w:r w:rsidRPr="007D72D0">
              <w:rPr>
                <w:sz w:val="24"/>
                <w:szCs w:val="24"/>
              </w:rPr>
              <w:t xml:space="preserve">существлять </w:t>
            </w:r>
            <w:proofErr w:type="spellStart"/>
            <w:r w:rsidRPr="007D72D0">
              <w:rPr>
                <w:sz w:val="24"/>
                <w:szCs w:val="24"/>
              </w:rPr>
              <w:t>ревьюирование</w:t>
            </w:r>
            <w:proofErr w:type="spellEnd"/>
            <w:r w:rsidRPr="007D72D0">
              <w:rPr>
                <w:sz w:val="24"/>
                <w:szCs w:val="24"/>
              </w:rPr>
              <w:t xml:space="preserve"> программного кода в соответствии с технической документацией.</w:t>
            </w:r>
          </w:p>
        </w:tc>
        <w:tc>
          <w:tcPr>
            <w:tcW w:w="4469" w:type="dxa"/>
          </w:tcPr>
          <w:p w:rsidR="00F33469" w:rsidRPr="00251894" w:rsidRDefault="00FC67DA" w:rsidP="00251894">
            <w:pPr>
              <w:pStyle w:val="TableParagraph"/>
              <w:rPr>
                <w:sz w:val="24"/>
                <w:szCs w:val="24"/>
              </w:rPr>
            </w:pPr>
            <w:r w:rsidRPr="007D72D0">
              <w:rPr>
                <w:sz w:val="24"/>
                <w:szCs w:val="24"/>
              </w:rPr>
              <w:t>Оценка «отлично» - в системе контроля версий выбрана верная версия проекта, проанализированы архитектура и алгоритм проекта на соответствие спецификации, предложен альтернативный вариант решения поставленной задачи в виде описания и/или UML диаграмм; результаты сохранены в системе контроля версий. Оценка «хорошо» - в системе контроля версий выбрана верная версия проекта, проанализированы архитектура или алгоритм проекта на соответствие спецификации, предложен альтернативный вариант решения поставленной задачи в виде описания или UML диаграмм; результаты сохранены в системе контроля версий. Оценка «удовлетворительно» - в системе контроля версий выбрана верная версия проекта, проанализированы архитектура или алгоритм проекта на соответствие спецификации; результаты в виде описания сохранены в системе контроля</w:t>
            </w:r>
            <w:r w:rsidRPr="007D72D0">
              <w:rPr>
                <w:spacing w:val="-1"/>
                <w:sz w:val="24"/>
                <w:szCs w:val="24"/>
              </w:rPr>
              <w:t xml:space="preserve"> </w:t>
            </w:r>
            <w:r w:rsidRPr="007D72D0">
              <w:rPr>
                <w:sz w:val="24"/>
                <w:szCs w:val="24"/>
              </w:rPr>
              <w:t>версий</w:t>
            </w:r>
          </w:p>
        </w:tc>
        <w:tc>
          <w:tcPr>
            <w:tcW w:w="2134" w:type="dxa"/>
          </w:tcPr>
          <w:p w:rsidR="00F33469" w:rsidRPr="007D72D0" w:rsidRDefault="00FC67DA" w:rsidP="007D72D0">
            <w:pPr>
              <w:pStyle w:val="TableParagraph"/>
              <w:rPr>
                <w:sz w:val="24"/>
                <w:szCs w:val="24"/>
              </w:rPr>
            </w:pPr>
            <w:r w:rsidRPr="007D72D0">
              <w:rPr>
                <w:sz w:val="24"/>
                <w:szCs w:val="24"/>
              </w:rPr>
              <w:t>Защита отчета о производственной практике</w:t>
            </w:r>
          </w:p>
          <w:p w:rsidR="00F33469" w:rsidRPr="007D72D0" w:rsidRDefault="00FC67DA" w:rsidP="007D72D0">
            <w:pPr>
              <w:pStyle w:val="TableParagraph"/>
              <w:rPr>
                <w:sz w:val="24"/>
                <w:szCs w:val="24"/>
              </w:rPr>
            </w:pPr>
            <w:r w:rsidRPr="007D72D0">
              <w:rPr>
                <w:sz w:val="24"/>
                <w:szCs w:val="24"/>
              </w:rPr>
              <w:t xml:space="preserve"> зачёт</w:t>
            </w:r>
          </w:p>
        </w:tc>
      </w:tr>
      <w:tr w:rsidR="00251894" w:rsidRPr="007D72D0" w:rsidTr="00251894">
        <w:trPr>
          <w:trHeight w:val="5874"/>
        </w:trPr>
        <w:tc>
          <w:tcPr>
            <w:tcW w:w="3732" w:type="dxa"/>
          </w:tcPr>
          <w:p w:rsidR="00251894" w:rsidRPr="007D72D0" w:rsidRDefault="00251894" w:rsidP="007D72D0">
            <w:pPr>
              <w:pStyle w:val="TableParagraph"/>
              <w:rPr>
                <w:sz w:val="24"/>
                <w:szCs w:val="24"/>
              </w:rPr>
            </w:pPr>
            <w:r w:rsidRPr="007D72D0">
              <w:rPr>
                <w:sz w:val="24"/>
                <w:szCs w:val="24"/>
              </w:rPr>
              <w:t>ПК 3.2</w:t>
            </w:r>
            <w:proofErr w:type="gramStart"/>
            <w:r w:rsidRPr="007D72D0">
              <w:rPr>
                <w:sz w:val="24"/>
                <w:szCs w:val="24"/>
              </w:rPr>
              <w:t>В</w:t>
            </w:r>
            <w:proofErr w:type="gramEnd"/>
            <w:r w:rsidRPr="007D72D0">
              <w:rPr>
                <w:sz w:val="24"/>
                <w:szCs w:val="24"/>
              </w:rPr>
              <w:t>ыполнять измерение характеристик компонент программного продукта для определения соответствия заданным критериям</w:t>
            </w:r>
          </w:p>
        </w:tc>
        <w:tc>
          <w:tcPr>
            <w:tcW w:w="4469" w:type="dxa"/>
          </w:tcPr>
          <w:p w:rsidR="00251894" w:rsidRPr="007D72D0" w:rsidRDefault="00251894" w:rsidP="00251894">
            <w:pPr>
              <w:pStyle w:val="TableParagraph"/>
              <w:keepNext/>
              <w:rPr>
                <w:sz w:val="24"/>
                <w:szCs w:val="24"/>
              </w:rPr>
            </w:pPr>
            <w:r w:rsidRPr="007D72D0">
              <w:rPr>
                <w:sz w:val="24"/>
                <w:szCs w:val="24"/>
              </w:rPr>
              <w:t xml:space="preserve">Оценка «отлично» - определен полный набор качественных характеристик предложенного программного средства с помощью заданного набора </w:t>
            </w:r>
            <w:proofErr w:type="gramStart"/>
            <w:r w:rsidRPr="007D72D0">
              <w:rPr>
                <w:sz w:val="24"/>
                <w:szCs w:val="24"/>
              </w:rPr>
              <w:t>метрик</w:t>
            </w:r>
            <w:proofErr w:type="gramEnd"/>
            <w:r w:rsidRPr="007D72D0">
              <w:rPr>
                <w:sz w:val="24"/>
                <w:szCs w:val="24"/>
              </w:rPr>
              <w:t xml:space="preserve"> в том числе с использованием инструментальных средств; сделан вывод о соответствии заданным критериям; результаты сохранены в системе контроля версий.</w:t>
            </w:r>
          </w:p>
          <w:p w:rsidR="00251894" w:rsidRPr="007D72D0" w:rsidRDefault="00251894" w:rsidP="00251894">
            <w:pPr>
              <w:pStyle w:val="TableParagraph"/>
              <w:keepNext/>
              <w:rPr>
                <w:sz w:val="24"/>
                <w:szCs w:val="24"/>
              </w:rPr>
            </w:pPr>
            <w:r w:rsidRPr="007D72D0">
              <w:rPr>
                <w:sz w:val="24"/>
                <w:szCs w:val="24"/>
              </w:rPr>
              <w:t xml:space="preserve">Оценка «хорошо» - определен набор качественных характеристик предложенного программного средства с помощью заданного набора </w:t>
            </w:r>
            <w:proofErr w:type="gramStart"/>
            <w:r w:rsidRPr="007D72D0">
              <w:rPr>
                <w:sz w:val="24"/>
                <w:szCs w:val="24"/>
              </w:rPr>
              <w:t>метрик</w:t>
            </w:r>
            <w:proofErr w:type="gramEnd"/>
            <w:r w:rsidRPr="007D72D0">
              <w:rPr>
                <w:sz w:val="24"/>
                <w:szCs w:val="24"/>
              </w:rPr>
              <w:t xml:space="preserve"> в том числе с использованием инструментальных средств; результаты сохранены в системе контроля версий. Оценка</w:t>
            </w:r>
          </w:p>
          <w:p w:rsidR="00251894" w:rsidRPr="007D72D0" w:rsidRDefault="00251894" w:rsidP="00251894">
            <w:pPr>
              <w:pStyle w:val="TableParagraph"/>
              <w:rPr>
                <w:sz w:val="24"/>
                <w:szCs w:val="24"/>
              </w:rPr>
            </w:pPr>
            <w:r w:rsidRPr="007D72D0">
              <w:rPr>
                <w:sz w:val="24"/>
                <w:szCs w:val="24"/>
              </w:rPr>
              <w:t xml:space="preserve">«удовлетворительно» - определены некоторые качественные характеристики предложенного программного средства из заданного набора </w:t>
            </w:r>
            <w:proofErr w:type="gramStart"/>
            <w:r w:rsidRPr="007D72D0">
              <w:rPr>
                <w:sz w:val="24"/>
                <w:szCs w:val="24"/>
              </w:rPr>
              <w:t>метрик</w:t>
            </w:r>
            <w:proofErr w:type="gramEnd"/>
            <w:r w:rsidRPr="007D72D0">
              <w:rPr>
                <w:sz w:val="24"/>
                <w:szCs w:val="24"/>
              </w:rPr>
              <w:t xml:space="preserve"> в том числе с использованием инструментальных средств; результаты сохранены в </w:t>
            </w:r>
            <w:proofErr w:type="spellStart"/>
            <w:r w:rsidRPr="007D72D0">
              <w:rPr>
                <w:sz w:val="24"/>
                <w:szCs w:val="24"/>
              </w:rPr>
              <w:t>системеконтроля</w:t>
            </w:r>
            <w:proofErr w:type="spellEnd"/>
            <w:r w:rsidRPr="007D72D0">
              <w:rPr>
                <w:sz w:val="24"/>
                <w:szCs w:val="24"/>
              </w:rPr>
              <w:t xml:space="preserve"> версий</w:t>
            </w:r>
          </w:p>
        </w:tc>
        <w:tc>
          <w:tcPr>
            <w:tcW w:w="2134" w:type="dxa"/>
          </w:tcPr>
          <w:p w:rsidR="00251894" w:rsidRPr="007D72D0" w:rsidRDefault="00251894" w:rsidP="00251894">
            <w:pPr>
              <w:pStyle w:val="TableParagraph"/>
              <w:keepNext/>
              <w:rPr>
                <w:sz w:val="24"/>
                <w:szCs w:val="24"/>
              </w:rPr>
            </w:pPr>
            <w:r w:rsidRPr="007D72D0">
              <w:rPr>
                <w:sz w:val="24"/>
                <w:szCs w:val="24"/>
              </w:rPr>
              <w:t>Защита отчета о производственной практике</w:t>
            </w:r>
          </w:p>
          <w:p w:rsidR="00251894" w:rsidRPr="007D72D0" w:rsidRDefault="00251894" w:rsidP="00251894">
            <w:pPr>
              <w:pStyle w:val="TableParagraph"/>
              <w:rPr>
                <w:sz w:val="24"/>
                <w:szCs w:val="24"/>
              </w:rPr>
            </w:pPr>
            <w:r w:rsidRPr="007D72D0">
              <w:rPr>
                <w:sz w:val="24"/>
                <w:szCs w:val="24"/>
              </w:rPr>
              <w:t xml:space="preserve">  зачёт</w:t>
            </w:r>
          </w:p>
        </w:tc>
      </w:tr>
      <w:tr w:rsidR="00251894" w:rsidRPr="007D72D0" w:rsidTr="00251894">
        <w:trPr>
          <w:trHeight w:val="1833"/>
        </w:trPr>
        <w:tc>
          <w:tcPr>
            <w:tcW w:w="3732" w:type="dxa"/>
          </w:tcPr>
          <w:p w:rsidR="00251894" w:rsidRPr="007D72D0" w:rsidRDefault="00251894" w:rsidP="00251894">
            <w:pPr>
              <w:pStyle w:val="TableParagraph"/>
              <w:keepNext/>
              <w:rPr>
                <w:sz w:val="24"/>
                <w:szCs w:val="24"/>
              </w:rPr>
            </w:pPr>
            <w:r w:rsidRPr="007D72D0">
              <w:rPr>
                <w:sz w:val="24"/>
                <w:szCs w:val="24"/>
              </w:rPr>
              <w:lastRenderedPageBreak/>
              <w:t>ПК 3.3</w:t>
            </w:r>
            <w:proofErr w:type="gramStart"/>
            <w:r w:rsidRPr="007D72D0">
              <w:rPr>
                <w:sz w:val="24"/>
                <w:szCs w:val="24"/>
              </w:rPr>
              <w:t>П</w:t>
            </w:r>
            <w:proofErr w:type="gramEnd"/>
            <w:r w:rsidRPr="007D72D0">
              <w:rPr>
                <w:sz w:val="24"/>
                <w:szCs w:val="24"/>
              </w:rPr>
              <w:t>роизводить исследование созданного программного кода с использованием</w:t>
            </w:r>
            <w:r>
              <w:rPr>
                <w:sz w:val="24"/>
                <w:szCs w:val="24"/>
              </w:rPr>
              <w:t xml:space="preserve"> </w:t>
            </w:r>
            <w:r w:rsidRPr="007D72D0">
              <w:rPr>
                <w:sz w:val="24"/>
                <w:szCs w:val="24"/>
              </w:rPr>
              <w:t>специализированных</w:t>
            </w:r>
          </w:p>
          <w:p w:rsidR="00251894" w:rsidRPr="007D72D0" w:rsidRDefault="00251894" w:rsidP="00251894">
            <w:pPr>
              <w:pStyle w:val="TableParagraph"/>
              <w:keepNext/>
              <w:rPr>
                <w:sz w:val="24"/>
                <w:szCs w:val="24"/>
              </w:rPr>
            </w:pPr>
            <w:r w:rsidRPr="007D72D0">
              <w:rPr>
                <w:sz w:val="24"/>
                <w:szCs w:val="24"/>
              </w:rPr>
              <w:t xml:space="preserve">программных средств </w:t>
            </w:r>
            <w:proofErr w:type="gramStart"/>
            <w:r w:rsidRPr="007D72D0">
              <w:rPr>
                <w:sz w:val="24"/>
                <w:szCs w:val="24"/>
              </w:rPr>
              <w:t>с</w:t>
            </w:r>
            <w:proofErr w:type="gramEnd"/>
          </w:p>
          <w:p w:rsidR="00251894" w:rsidRPr="007D72D0" w:rsidRDefault="00251894" w:rsidP="00251894">
            <w:pPr>
              <w:pStyle w:val="TableParagraph"/>
              <w:rPr>
                <w:sz w:val="24"/>
                <w:szCs w:val="24"/>
              </w:rPr>
            </w:pPr>
            <w:r w:rsidRPr="007D72D0">
              <w:rPr>
                <w:sz w:val="24"/>
                <w:szCs w:val="24"/>
              </w:rPr>
              <w:t>целью выявления</w:t>
            </w:r>
          </w:p>
          <w:p w:rsidR="00251894" w:rsidRPr="007D72D0" w:rsidRDefault="00251894" w:rsidP="00251894">
            <w:pPr>
              <w:pStyle w:val="TableParagraph"/>
              <w:rPr>
                <w:sz w:val="24"/>
                <w:szCs w:val="24"/>
              </w:rPr>
            </w:pPr>
            <w:r w:rsidRPr="007D72D0">
              <w:rPr>
                <w:sz w:val="24"/>
                <w:szCs w:val="24"/>
              </w:rPr>
              <w:t xml:space="preserve">ошибок и отклонения </w:t>
            </w:r>
            <w:proofErr w:type="gramStart"/>
            <w:r w:rsidRPr="007D72D0">
              <w:rPr>
                <w:sz w:val="24"/>
                <w:szCs w:val="24"/>
              </w:rPr>
              <w:t>от</w:t>
            </w:r>
            <w:proofErr w:type="gramEnd"/>
          </w:p>
          <w:p w:rsidR="00251894" w:rsidRPr="007D72D0" w:rsidRDefault="00251894" w:rsidP="00251894">
            <w:pPr>
              <w:pStyle w:val="TableParagraph"/>
              <w:keepNext/>
              <w:rPr>
                <w:sz w:val="24"/>
                <w:szCs w:val="24"/>
              </w:rPr>
            </w:pPr>
            <w:r w:rsidRPr="007D72D0">
              <w:rPr>
                <w:sz w:val="24"/>
                <w:szCs w:val="24"/>
              </w:rPr>
              <w:t>алгоритма.</w:t>
            </w:r>
          </w:p>
        </w:tc>
        <w:tc>
          <w:tcPr>
            <w:tcW w:w="4469" w:type="dxa"/>
          </w:tcPr>
          <w:p w:rsidR="00251894" w:rsidRPr="007D72D0" w:rsidRDefault="00251894" w:rsidP="00251894">
            <w:pPr>
              <w:pStyle w:val="TableParagraph"/>
              <w:keepNext/>
              <w:rPr>
                <w:sz w:val="24"/>
                <w:szCs w:val="24"/>
              </w:rPr>
            </w:pPr>
            <w:r w:rsidRPr="007D72D0">
              <w:rPr>
                <w:sz w:val="24"/>
                <w:szCs w:val="24"/>
              </w:rPr>
              <w:t>Оценка «отлично» - определены качественные характеристики программного кода с помощью инструментальных средств; выявлены фрагменты некачественного кода;</w:t>
            </w:r>
            <w:r>
              <w:rPr>
                <w:sz w:val="24"/>
                <w:szCs w:val="24"/>
              </w:rPr>
              <w:t xml:space="preserve"> </w:t>
            </w:r>
            <w:r w:rsidRPr="007D72D0">
              <w:rPr>
                <w:sz w:val="24"/>
                <w:szCs w:val="24"/>
              </w:rPr>
              <w:t xml:space="preserve">программный код проанализирован </w:t>
            </w:r>
            <w:proofErr w:type="gramStart"/>
            <w:r w:rsidRPr="007D72D0">
              <w:rPr>
                <w:sz w:val="24"/>
                <w:szCs w:val="24"/>
              </w:rPr>
              <w:t>на</w:t>
            </w:r>
            <w:proofErr w:type="gramEnd"/>
          </w:p>
          <w:p w:rsidR="00251894" w:rsidRPr="007D72D0" w:rsidRDefault="00251894" w:rsidP="00251894">
            <w:pPr>
              <w:pStyle w:val="TableParagraph"/>
              <w:keepNext/>
              <w:rPr>
                <w:sz w:val="24"/>
                <w:szCs w:val="24"/>
              </w:rPr>
            </w:pPr>
            <w:r w:rsidRPr="007D72D0">
              <w:rPr>
                <w:sz w:val="24"/>
                <w:szCs w:val="24"/>
              </w:rPr>
              <w:t xml:space="preserve">соответствие алгоритму; </w:t>
            </w:r>
            <w:proofErr w:type="gramStart"/>
            <w:r w:rsidRPr="007D72D0">
              <w:rPr>
                <w:sz w:val="24"/>
                <w:szCs w:val="24"/>
              </w:rPr>
              <w:t>проведена</w:t>
            </w:r>
            <w:proofErr w:type="gramEnd"/>
          </w:p>
          <w:p w:rsidR="00251894" w:rsidRPr="007D72D0" w:rsidRDefault="00251894" w:rsidP="00251894">
            <w:pPr>
              <w:pStyle w:val="TableParagraph"/>
              <w:rPr>
                <w:sz w:val="24"/>
                <w:szCs w:val="24"/>
              </w:rPr>
            </w:pPr>
            <w:r w:rsidRPr="007D72D0">
              <w:rPr>
                <w:sz w:val="24"/>
                <w:szCs w:val="24"/>
              </w:rPr>
              <w:t>оптимизация и подтверждено повышение</w:t>
            </w:r>
          </w:p>
          <w:p w:rsidR="00251894" w:rsidRPr="007D72D0" w:rsidRDefault="00251894" w:rsidP="00251894">
            <w:pPr>
              <w:pStyle w:val="TableParagraph"/>
              <w:rPr>
                <w:sz w:val="24"/>
                <w:szCs w:val="24"/>
              </w:rPr>
            </w:pPr>
            <w:r w:rsidRPr="007D72D0">
              <w:rPr>
                <w:sz w:val="24"/>
                <w:szCs w:val="24"/>
              </w:rPr>
              <w:t>качества программного кода; результаты</w:t>
            </w:r>
          </w:p>
          <w:p w:rsidR="00251894" w:rsidRPr="007D72D0" w:rsidRDefault="00251894" w:rsidP="00251894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7D72D0">
              <w:rPr>
                <w:sz w:val="24"/>
                <w:szCs w:val="24"/>
              </w:rPr>
              <w:t>сохранены</w:t>
            </w:r>
            <w:proofErr w:type="gramEnd"/>
            <w:r w:rsidRPr="007D72D0">
              <w:rPr>
                <w:sz w:val="24"/>
                <w:szCs w:val="24"/>
              </w:rPr>
              <w:t xml:space="preserve"> в системе контроля версий.</w:t>
            </w:r>
          </w:p>
          <w:p w:rsidR="00251894" w:rsidRPr="007D72D0" w:rsidRDefault="00251894" w:rsidP="00251894">
            <w:pPr>
              <w:pStyle w:val="TableParagraph"/>
              <w:rPr>
                <w:sz w:val="24"/>
                <w:szCs w:val="24"/>
              </w:rPr>
            </w:pPr>
            <w:r w:rsidRPr="007D72D0">
              <w:rPr>
                <w:sz w:val="24"/>
                <w:szCs w:val="24"/>
              </w:rPr>
              <w:t>Оценка «хорошо» - определены</w:t>
            </w:r>
          </w:p>
          <w:p w:rsidR="00251894" w:rsidRPr="007D72D0" w:rsidRDefault="00251894" w:rsidP="00251894">
            <w:pPr>
              <w:pStyle w:val="TableParagraph"/>
              <w:rPr>
                <w:sz w:val="24"/>
                <w:szCs w:val="24"/>
              </w:rPr>
            </w:pPr>
            <w:r w:rsidRPr="007D72D0">
              <w:rPr>
                <w:sz w:val="24"/>
                <w:szCs w:val="24"/>
              </w:rPr>
              <w:t>качественные характеристики</w:t>
            </w:r>
          </w:p>
          <w:p w:rsidR="00251894" w:rsidRPr="007D72D0" w:rsidRDefault="00251894" w:rsidP="00251894">
            <w:pPr>
              <w:pStyle w:val="TableParagraph"/>
              <w:rPr>
                <w:sz w:val="24"/>
                <w:szCs w:val="24"/>
              </w:rPr>
            </w:pPr>
            <w:r w:rsidRPr="007D72D0">
              <w:rPr>
                <w:sz w:val="24"/>
                <w:szCs w:val="24"/>
              </w:rPr>
              <w:t>программного кода с помощью</w:t>
            </w:r>
          </w:p>
          <w:p w:rsidR="00251894" w:rsidRPr="007D72D0" w:rsidRDefault="00251894" w:rsidP="00251894">
            <w:pPr>
              <w:pStyle w:val="TableParagraph"/>
              <w:rPr>
                <w:sz w:val="24"/>
                <w:szCs w:val="24"/>
              </w:rPr>
            </w:pPr>
            <w:r w:rsidRPr="007D72D0">
              <w:rPr>
                <w:sz w:val="24"/>
                <w:szCs w:val="24"/>
              </w:rPr>
              <w:t xml:space="preserve">инструментальных средств; </w:t>
            </w:r>
            <w:proofErr w:type="gramStart"/>
            <w:r w:rsidRPr="007D72D0">
              <w:rPr>
                <w:sz w:val="24"/>
                <w:szCs w:val="24"/>
              </w:rPr>
              <w:t>выявлены</w:t>
            </w:r>
            <w:proofErr w:type="gramEnd"/>
          </w:p>
          <w:p w:rsidR="00251894" w:rsidRPr="007D72D0" w:rsidRDefault="00251894" w:rsidP="00251894">
            <w:pPr>
              <w:pStyle w:val="TableParagraph"/>
              <w:rPr>
                <w:sz w:val="24"/>
                <w:szCs w:val="24"/>
              </w:rPr>
            </w:pPr>
            <w:r w:rsidRPr="007D72D0">
              <w:rPr>
                <w:sz w:val="24"/>
                <w:szCs w:val="24"/>
              </w:rPr>
              <w:t>фрагменты некачественного кода;</w:t>
            </w:r>
          </w:p>
          <w:p w:rsidR="00251894" w:rsidRPr="007D72D0" w:rsidRDefault="00251894" w:rsidP="00251894">
            <w:pPr>
              <w:pStyle w:val="TableParagraph"/>
              <w:rPr>
                <w:sz w:val="24"/>
                <w:szCs w:val="24"/>
              </w:rPr>
            </w:pPr>
            <w:r w:rsidRPr="007D72D0">
              <w:rPr>
                <w:sz w:val="24"/>
                <w:szCs w:val="24"/>
              </w:rPr>
              <w:t xml:space="preserve">программный код проанализирован </w:t>
            </w:r>
            <w:proofErr w:type="gramStart"/>
            <w:r w:rsidRPr="007D72D0">
              <w:rPr>
                <w:sz w:val="24"/>
                <w:szCs w:val="24"/>
              </w:rPr>
              <w:t>на</w:t>
            </w:r>
            <w:proofErr w:type="gramEnd"/>
          </w:p>
          <w:p w:rsidR="00251894" w:rsidRPr="007D72D0" w:rsidRDefault="00251894" w:rsidP="00251894">
            <w:pPr>
              <w:pStyle w:val="TableParagraph"/>
              <w:rPr>
                <w:sz w:val="24"/>
                <w:szCs w:val="24"/>
              </w:rPr>
            </w:pPr>
            <w:r w:rsidRPr="007D72D0">
              <w:rPr>
                <w:sz w:val="24"/>
                <w:szCs w:val="24"/>
              </w:rPr>
              <w:t xml:space="preserve">соответствие алгоритму; </w:t>
            </w:r>
            <w:proofErr w:type="gramStart"/>
            <w:r w:rsidRPr="007D72D0">
              <w:rPr>
                <w:sz w:val="24"/>
                <w:szCs w:val="24"/>
              </w:rPr>
              <w:t>проведена</w:t>
            </w:r>
            <w:proofErr w:type="gramEnd"/>
          </w:p>
          <w:p w:rsidR="00251894" w:rsidRPr="007D72D0" w:rsidRDefault="00251894" w:rsidP="00251894">
            <w:pPr>
              <w:pStyle w:val="TableParagraph"/>
              <w:rPr>
                <w:sz w:val="24"/>
                <w:szCs w:val="24"/>
              </w:rPr>
            </w:pPr>
            <w:r w:rsidRPr="007D72D0">
              <w:rPr>
                <w:sz w:val="24"/>
                <w:szCs w:val="24"/>
              </w:rPr>
              <w:t>оптимизация и оценка качества</w:t>
            </w:r>
          </w:p>
          <w:p w:rsidR="00251894" w:rsidRPr="007D72D0" w:rsidRDefault="00251894" w:rsidP="00251894">
            <w:pPr>
              <w:pStyle w:val="TableParagraph"/>
              <w:rPr>
                <w:sz w:val="24"/>
                <w:szCs w:val="24"/>
              </w:rPr>
            </w:pPr>
            <w:r w:rsidRPr="007D72D0">
              <w:rPr>
                <w:sz w:val="24"/>
                <w:szCs w:val="24"/>
              </w:rPr>
              <w:t>программного кода. Оценка</w:t>
            </w:r>
          </w:p>
          <w:p w:rsidR="00251894" w:rsidRPr="007D72D0" w:rsidRDefault="00251894" w:rsidP="00251894">
            <w:pPr>
              <w:pStyle w:val="TableParagraph"/>
              <w:rPr>
                <w:sz w:val="24"/>
                <w:szCs w:val="24"/>
              </w:rPr>
            </w:pPr>
            <w:r w:rsidRPr="007D72D0">
              <w:rPr>
                <w:sz w:val="24"/>
                <w:szCs w:val="24"/>
              </w:rPr>
              <w:t>«удовлетворительно» - определены</w:t>
            </w:r>
          </w:p>
          <w:p w:rsidR="00251894" w:rsidRPr="007D72D0" w:rsidRDefault="00251894" w:rsidP="00251894">
            <w:pPr>
              <w:pStyle w:val="TableParagraph"/>
              <w:rPr>
                <w:sz w:val="24"/>
                <w:szCs w:val="24"/>
              </w:rPr>
            </w:pPr>
            <w:r w:rsidRPr="007D72D0">
              <w:rPr>
                <w:sz w:val="24"/>
                <w:szCs w:val="24"/>
              </w:rPr>
              <w:t>качественные характеристики</w:t>
            </w:r>
          </w:p>
          <w:p w:rsidR="00251894" w:rsidRPr="007D72D0" w:rsidRDefault="00251894" w:rsidP="00251894">
            <w:pPr>
              <w:pStyle w:val="TableParagraph"/>
              <w:rPr>
                <w:sz w:val="24"/>
                <w:szCs w:val="24"/>
              </w:rPr>
            </w:pPr>
            <w:r w:rsidRPr="007D72D0">
              <w:rPr>
                <w:sz w:val="24"/>
                <w:szCs w:val="24"/>
              </w:rPr>
              <w:t>программного кода с помощью</w:t>
            </w:r>
          </w:p>
          <w:p w:rsidR="00251894" w:rsidRPr="007D72D0" w:rsidRDefault="00251894" w:rsidP="00251894">
            <w:pPr>
              <w:pStyle w:val="TableParagraph"/>
              <w:rPr>
                <w:sz w:val="24"/>
                <w:szCs w:val="24"/>
              </w:rPr>
            </w:pPr>
            <w:r w:rsidRPr="007D72D0">
              <w:rPr>
                <w:sz w:val="24"/>
                <w:szCs w:val="24"/>
              </w:rPr>
              <w:t xml:space="preserve">инструментальных средств; </w:t>
            </w:r>
            <w:proofErr w:type="gramStart"/>
            <w:r w:rsidRPr="007D72D0">
              <w:rPr>
                <w:sz w:val="24"/>
                <w:szCs w:val="24"/>
              </w:rPr>
              <w:t>выявлены</w:t>
            </w:r>
            <w:proofErr w:type="gramEnd"/>
          </w:p>
          <w:p w:rsidR="00251894" w:rsidRPr="007D72D0" w:rsidRDefault="00251894" w:rsidP="00251894">
            <w:pPr>
              <w:pStyle w:val="TableParagraph"/>
              <w:rPr>
                <w:sz w:val="24"/>
                <w:szCs w:val="24"/>
              </w:rPr>
            </w:pPr>
            <w:r w:rsidRPr="007D72D0">
              <w:rPr>
                <w:sz w:val="24"/>
                <w:szCs w:val="24"/>
              </w:rPr>
              <w:t>фрагменты некачественного кода;</w:t>
            </w:r>
          </w:p>
          <w:p w:rsidR="00251894" w:rsidRPr="007D72D0" w:rsidRDefault="00251894" w:rsidP="00251894">
            <w:pPr>
              <w:pStyle w:val="TableParagraph"/>
              <w:rPr>
                <w:sz w:val="24"/>
                <w:szCs w:val="24"/>
              </w:rPr>
            </w:pPr>
            <w:r w:rsidRPr="007D72D0">
              <w:rPr>
                <w:sz w:val="24"/>
                <w:szCs w:val="24"/>
              </w:rPr>
              <w:t xml:space="preserve">программный код проанализирован </w:t>
            </w:r>
            <w:proofErr w:type="gramStart"/>
            <w:r w:rsidRPr="007D72D0">
              <w:rPr>
                <w:sz w:val="24"/>
                <w:szCs w:val="24"/>
              </w:rPr>
              <w:t>на</w:t>
            </w:r>
            <w:proofErr w:type="gramEnd"/>
          </w:p>
          <w:p w:rsidR="00251894" w:rsidRPr="007D72D0" w:rsidRDefault="00251894" w:rsidP="00251894">
            <w:pPr>
              <w:pStyle w:val="TableParagraph"/>
              <w:rPr>
                <w:sz w:val="24"/>
                <w:szCs w:val="24"/>
              </w:rPr>
            </w:pPr>
            <w:r w:rsidRPr="007D72D0">
              <w:rPr>
                <w:sz w:val="24"/>
                <w:szCs w:val="24"/>
              </w:rPr>
              <w:t>соответствие алгоритму; проведена оценка</w:t>
            </w:r>
          </w:p>
          <w:p w:rsidR="00251894" w:rsidRPr="007D72D0" w:rsidRDefault="00251894" w:rsidP="00251894">
            <w:pPr>
              <w:pStyle w:val="TableParagraph"/>
              <w:keepNext/>
              <w:rPr>
                <w:sz w:val="24"/>
                <w:szCs w:val="24"/>
              </w:rPr>
            </w:pPr>
            <w:r w:rsidRPr="007D72D0">
              <w:rPr>
                <w:sz w:val="24"/>
                <w:szCs w:val="24"/>
              </w:rPr>
              <w:t>качества программного кода</w:t>
            </w:r>
          </w:p>
        </w:tc>
        <w:tc>
          <w:tcPr>
            <w:tcW w:w="2134" w:type="dxa"/>
          </w:tcPr>
          <w:p w:rsidR="00251894" w:rsidRPr="007D72D0" w:rsidRDefault="00251894" w:rsidP="007D72D0">
            <w:pPr>
              <w:pStyle w:val="TableParagraph"/>
              <w:keepNext/>
              <w:rPr>
                <w:sz w:val="24"/>
                <w:szCs w:val="24"/>
              </w:rPr>
            </w:pPr>
            <w:r w:rsidRPr="007D72D0">
              <w:rPr>
                <w:sz w:val="24"/>
                <w:szCs w:val="24"/>
              </w:rPr>
              <w:t>Защита отчета о производственной практике</w:t>
            </w:r>
            <w:r>
              <w:rPr>
                <w:sz w:val="24"/>
                <w:szCs w:val="24"/>
              </w:rPr>
              <w:t xml:space="preserve"> </w:t>
            </w:r>
            <w:r w:rsidRPr="007D72D0">
              <w:rPr>
                <w:sz w:val="24"/>
                <w:szCs w:val="24"/>
              </w:rPr>
              <w:t>зачёт</w:t>
            </w:r>
          </w:p>
        </w:tc>
      </w:tr>
      <w:tr w:rsidR="00251894" w:rsidRPr="007D72D0" w:rsidTr="00251894">
        <w:trPr>
          <w:trHeight w:val="1833"/>
        </w:trPr>
        <w:tc>
          <w:tcPr>
            <w:tcW w:w="3732" w:type="dxa"/>
          </w:tcPr>
          <w:p w:rsidR="00251894" w:rsidRPr="007D72D0" w:rsidRDefault="00251894" w:rsidP="00251894">
            <w:pPr>
              <w:pStyle w:val="TableParagraph"/>
              <w:keepNext/>
              <w:rPr>
                <w:sz w:val="24"/>
                <w:szCs w:val="24"/>
              </w:rPr>
            </w:pPr>
            <w:r w:rsidRPr="007D72D0">
              <w:rPr>
                <w:sz w:val="24"/>
                <w:szCs w:val="24"/>
              </w:rPr>
              <w:t>ПК 3.4</w:t>
            </w:r>
            <w:proofErr w:type="gramStart"/>
            <w:r w:rsidRPr="007D72D0">
              <w:rPr>
                <w:sz w:val="24"/>
                <w:szCs w:val="24"/>
              </w:rPr>
              <w:t>П</w:t>
            </w:r>
            <w:proofErr w:type="gramEnd"/>
            <w:r w:rsidRPr="007D72D0">
              <w:rPr>
                <w:sz w:val="24"/>
                <w:szCs w:val="24"/>
              </w:rPr>
              <w:t>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</w:t>
            </w:r>
          </w:p>
        </w:tc>
        <w:tc>
          <w:tcPr>
            <w:tcW w:w="4469" w:type="dxa"/>
          </w:tcPr>
          <w:p w:rsidR="00251894" w:rsidRPr="007D72D0" w:rsidRDefault="00251894" w:rsidP="00251894">
            <w:pPr>
              <w:pStyle w:val="TableParagraph"/>
              <w:rPr>
                <w:sz w:val="24"/>
                <w:szCs w:val="24"/>
              </w:rPr>
            </w:pPr>
            <w:r w:rsidRPr="007D72D0">
              <w:rPr>
                <w:sz w:val="24"/>
                <w:szCs w:val="24"/>
              </w:rPr>
              <w:t>Оценка «отлично» - указан набор возможных средств выполнения поставленной задачи, выполнен анализ достоинств и недостатков не менее</w:t>
            </w:r>
            <w:proofErr w:type="gramStart"/>
            <w:r w:rsidRPr="007D72D0">
              <w:rPr>
                <w:sz w:val="24"/>
                <w:szCs w:val="24"/>
              </w:rPr>
              <w:t>,</w:t>
            </w:r>
            <w:proofErr w:type="gramEnd"/>
            <w:r w:rsidRPr="007D72D0">
              <w:rPr>
                <w:sz w:val="24"/>
                <w:szCs w:val="24"/>
              </w:rPr>
              <w:t xml:space="preserve"> чем трех программных продуктов и средств разработки, обоснован выбор одного (возможно, двух и более) из них. Оценка</w:t>
            </w:r>
          </w:p>
          <w:p w:rsidR="00251894" w:rsidRPr="007D72D0" w:rsidRDefault="00251894" w:rsidP="00251894">
            <w:pPr>
              <w:pStyle w:val="TableParagraph"/>
              <w:rPr>
                <w:sz w:val="24"/>
                <w:szCs w:val="24"/>
              </w:rPr>
            </w:pPr>
            <w:r w:rsidRPr="007D72D0">
              <w:rPr>
                <w:sz w:val="24"/>
                <w:szCs w:val="24"/>
              </w:rPr>
              <w:t>«хорошо» - выполнен анализ достоинств и недостатков двух программных продуктов и средств разработки, обоснован выбор одного из них. Оценка</w:t>
            </w:r>
          </w:p>
          <w:p w:rsidR="00251894" w:rsidRPr="007D72D0" w:rsidRDefault="00251894" w:rsidP="00251894">
            <w:pPr>
              <w:pStyle w:val="TableParagraph"/>
              <w:keepNext/>
              <w:rPr>
                <w:sz w:val="24"/>
                <w:szCs w:val="24"/>
              </w:rPr>
            </w:pPr>
            <w:r w:rsidRPr="007D72D0">
              <w:rPr>
                <w:sz w:val="24"/>
                <w:szCs w:val="24"/>
              </w:rPr>
              <w:t>«удовлетворительно» - выполнен анализ достоинств и недостатков программных продуктов и средств разработки, обоснован выбор одного (возможно, двух и более) из них</w:t>
            </w:r>
          </w:p>
        </w:tc>
        <w:tc>
          <w:tcPr>
            <w:tcW w:w="2134" w:type="dxa"/>
          </w:tcPr>
          <w:p w:rsidR="00251894" w:rsidRPr="007D72D0" w:rsidRDefault="00251894" w:rsidP="00251894">
            <w:pPr>
              <w:pStyle w:val="TableParagraph"/>
              <w:rPr>
                <w:sz w:val="24"/>
                <w:szCs w:val="24"/>
              </w:rPr>
            </w:pPr>
            <w:r w:rsidRPr="007D72D0">
              <w:rPr>
                <w:sz w:val="24"/>
                <w:szCs w:val="24"/>
              </w:rPr>
              <w:t>Защита отчета о производственной практике</w:t>
            </w:r>
          </w:p>
          <w:p w:rsidR="00251894" w:rsidRPr="007D72D0" w:rsidRDefault="00251894" w:rsidP="00251894">
            <w:pPr>
              <w:pStyle w:val="TableParagraph"/>
              <w:keepNext/>
              <w:rPr>
                <w:sz w:val="24"/>
                <w:szCs w:val="24"/>
              </w:rPr>
            </w:pPr>
            <w:r w:rsidRPr="007D72D0">
              <w:rPr>
                <w:sz w:val="24"/>
                <w:szCs w:val="24"/>
              </w:rPr>
              <w:t xml:space="preserve">  зачёт</w:t>
            </w:r>
          </w:p>
        </w:tc>
      </w:tr>
    </w:tbl>
    <w:p w:rsidR="00717EFD" w:rsidRPr="003C1D10" w:rsidRDefault="00717EFD">
      <w:pPr>
        <w:rPr>
          <w:sz w:val="24"/>
          <w:szCs w:val="24"/>
        </w:rPr>
      </w:pPr>
    </w:p>
    <w:sectPr w:rsidR="00717EFD" w:rsidRPr="003C1D10" w:rsidSect="00F33469">
      <w:pgSz w:w="11900" w:h="16840"/>
      <w:pgMar w:top="1140" w:right="460" w:bottom="700" w:left="1580" w:header="0" w:footer="5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E08" w:rsidRDefault="00781E08" w:rsidP="00F33469">
      <w:r>
        <w:separator/>
      </w:r>
    </w:p>
  </w:endnote>
  <w:endnote w:type="continuationSeparator" w:id="0">
    <w:p w:rsidR="00781E08" w:rsidRDefault="00781E08" w:rsidP="00F33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469" w:rsidRDefault="00FC1538">
    <w:pPr>
      <w:pStyle w:val="a3"/>
      <w:spacing w:line="14" w:lineRule="auto"/>
      <w:rPr>
        <w:sz w:val="12"/>
      </w:rPr>
    </w:pPr>
    <w:r w:rsidRPr="00FC15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7.75pt;margin-top:801.9pt;width:16.1pt;height:12pt;z-index:-251658752;mso-position-horizontal-relative:page;mso-position-vertical-relative:page" filled="f" stroked="f">
          <v:textbox inset="0,0,0,0">
            <w:txbxContent>
              <w:p w:rsidR="00F33469" w:rsidRDefault="00FC1538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FC67DA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D7551">
                  <w:rPr>
                    <w:rFonts w:ascii="Calibri"/>
                    <w:noProof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E08" w:rsidRDefault="00781E08" w:rsidP="00F33469">
      <w:r>
        <w:separator/>
      </w:r>
    </w:p>
  </w:footnote>
  <w:footnote w:type="continuationSeparator" w:id="0">
    <w:p w:rsidR="00781E08" w:rsidRDefault="00781E08" w:rsidP="00F334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2A31"/>
    <w:multiLevelType w:val="hybridMultilevel"/>
    <w:tmpl w:val="CBE2147C"/>
    <w:lvl w:ilvl="0" w:tplc="F4286C7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C3551"/>
    <w:multiLevelType w:val="multilevel"/>
    <w:tmpl w:val="343072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C1D097D"/>
    <w:multiLevelType w:val="hybridMultilevel"/>
    <w:tmpl w:val="664012D6"/>
    <w:lvl w:ilvl="0" w:tplc="DE1EC01A">
      <w:start w:val="1"/>
      <w:numFmt w:val="decimal"/>
      <w:lvlText w:val="%1."/>
      <w:lvlJc w:val="left"/>
      <w:pPr>
        <w:ind w:left="121" w:hanging="5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8DA4694">
      <w:numFmt w:val="bullet"/>
      <w:lvlText w:val="•"/>
      <w:lvlJc w:val="left"/>
      <w:pPr>
        <w:ind w:left="1094" w:hanging="545"/>
      </w:pPr>
      <w:rPr>
        <w:rFonts w:hint="default"/>
        <w:lang w:val="ru-RU" w:eastAsia="ru-RU" w:bidi="ru-RU"/>
      </w:rPr>
    </w:lvl>
    <w:lvl w:ilvl="2" w:tplc="250239A8">
      <w:numFmt w:val="bullet"/>
      <w:lvlText w:val="•"/>
      <w:lvlJc w:val="left"/>
      <w:pPr>
        <w:ind w:left="2068" w:hanging="545"/>
      </w:pPr>
      <w:rPr>
        <w:rFonts w:hint="default"/>
        <w:lang w:val="ru-RU" w:eastAsia="ru-RU" w:bidi="ru-RU"/>
      </w:rPr>
    </w:lvl>
    <w:lvl w:ilvl="3" w:tplc="64D6C746">
      <w:numFmt w:val="bullet"/>
      <w:lvlText w:val="•"/>
      <w:lvlJc w:val="left"/>
      <w:pPr>
        <w:ind w:left="3042" w:hanging="545"/>
      </w:pPr>
      <w:rPr>
        <w:rFonts w:hint="default"/>
        <w:lang w:val="ru-RU" w:eastAsia="ru-RU" w:bidi="ru-RU"/>
      </w:rPr>
    </w:lvl>
    <w:lvl w:ilvl="4" w:tplc="76806782">
      <w:numFmt w:val="bullet"/>
      <w:lvlText w:val="•"/>
      <w:lvlJc w:val="left"/>
      <w:pPr>
        <w:ind w:left="4016" w:hanging="545"/>
      </w:pPr>
      <w:rPr>
        <w:rFonts w:hint="default"/>
        <w:lang w:val="ru-RU" w:eastAsia="ru-RU" w:bidi="ru-RU"/>
      </w:rPr>
    </w:lvl>
    <w:lvl w:ilvl="5" w:tplc="614283FA">
      <w:numFmt w:val="bullet"/>
      <w:lvlText w:val="•"/>
      <w:lvlJc w:val="left"/>
      <w:pPr>
        <w:ind w:left="4990" w:hanging="545"/>
      </w:pPr>
      <w:rPr>
        <w:rFonts w:hint="default"/>
        <w:lang w:val="ru-RU" w:eastAsia="ru-RU" w:bidi="ru-RU"/>
      </w:rPr>
    </w:lvl>
    <w:lvl w:ilvl="6" w:tplc="AF06EB60">
      <w:numFmt w:val="bullet"/>
      <w:lvlText w:val="•"/>
      <w:lvlJc w:val="left"/>
      <w:pPr>
        <w:ind w:left="5964" w:hanging="545"/>
      </w:pPr>
      <w:rPr>
        <w:rFonts w:hint="default"/>
        <w:lang w:val="ru-RU" w:eastAsia="ru-RU" w:bidi="ru-RU"/>
      </w:rPr>
    </w:lvl>
    <w:lvl w:ilvl="7" w:tplc="720A76E0">
      <w:numFmt w:val="bullet"/>
      <w:lvlText w:val="•"/>
      <w:lvlJc w:val="left"/>
      <w:pPr>
        <w:ind w:left="6938" w:hanging="545"/>
      </w:pPr>
      <w:rPr>
        <w:rFonts w:hint="default"/>
        <w:lang w:val="ru-RU" w:eastAsia="ru-RU" w:bidi="ru-RU"/>
      </w:rPr>
    </w:lvl>
    <w:lvl w:ilvl="8" w:tplc="14DEED2E">
      <w:numFmt w:val="bullet"/>
      <w:lvlText w:val="•"/>
      <w:lvlJc w:val="left"/>
      <w:pPr>
        <w:ind w:left="7912" w:hanging="545"/>
      </w:pPr>
      <w:rPr>
        <w:rFonts w:hint="default"/>
        <w:lang w:val="ru-RU" w:eastAsia="ru-RU" w:bidi="ru-RU"/>
      </w:rPr>
    </w:lvl>
  </w:abstractNum>
  <w:abstractNum w:abstractNumId="3">
    <w:nsid w:val="2D4914E3"/>
    <w:multiLevelType w:val="hybridMultilevel"/>
    <w:tmpl w:val="9F7A7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947E2"/>
    <w:multiLevelType w:val="multilevel"/>
    <w:tmpl w:val="F586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420032"/>
    <w:multiLevelType w:val="multilevel"/>
    <w:tmpl w:val="B71077E6"/>
    <w:lvl w:ilvl="0">
      <w:start w:val="1"/>
      <w:numFmt w:val="decimal"/>
      <w:lvlText w:val="%1."/>
      <w:lvlJc w:val="left"/>
      <w:pPr>
        <w:ind w:left="649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381" w:hanging="23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372" w:hanging="404"/>
        <w:jc w:val="right"/>
      </w:pPr>
      <w:rPr>
        <w:rFonts w:hint="default"/>
        <w:b/>
        <w:bCs/>
        <w:w w:val="100"/>
        <w:lang w:val="ru-RU" w:eastAsia="ru-RU" w:bidi="ru-RU"/>
      </w:rPr>
    </w:lvl>
    <w:lvl w:ilvl="3">
      <w:numFmt w:val="bullet"/>
      <w:lvlText w:val="•"/>
      <w:lvlJc w:val="left"/>
      <w:pPr>
        <w:ind w:left="3264" w:hanging="4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06" w:hanging="4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48" w:hanging="4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1" w:hanging="4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33" w:hanging="4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5" w:hanging="404"/>
      </w:pPr>
      <w:rPr>
        <w:rFonts w:hint="default"/>
        <w:lang w:val="ru-RU" w:eastAsia="ru-RU" w:bidi="ru-RU"/>
      </w:rPr>
    </w:lvl>
  </w:abstractNum>
  <w:abstractNum w:abstractNumId="6">
    <w:nsid w:val="480400DF"/>
    <w:multiLevelType w:val="hybridMultilevel"/>
    <w:tmpl w:val="5546B71E"/>
    <w:lvl w:ilvl="0" w:tplc="A06E3D42">
      <w:start w:val="1"/>
      <w:numFmt w:val="decimal"/>
      <w:lvlText w:val="%1."/>
      <w:lvlJc w:val="left"/>
      <w:pPr>
        <w:ind w:left="121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05AA30E">
      <w:numFmt w:val="bullet"/>
      <w:lvlText w:val="•"/>
      <w:lvlJc w:val="left"/>
      <w:pPr>
        <w:ind w:left="1094" w:hanging="286"/>
      </w:pPr>
      <w:rPr>
        <w:rFonts w:hint="default"/>
        <w:lang w:val="ru-RU" w:eastAsia="ru-RU" w:bidi="ru-RU"/>
      </w:rPr>
    </w:lvl>
    <w:lvl w:ilvl="2" w:tplc="C198811C">
      <w:numFmt w:val="bullet"/>
      <w:lvlText w:val="•"/>
      <w:lvlJc w:val="left"/>
      <w:pPr>
        <w:ind w:left="2068" w:hanging="286"/>
      </w:pPr>
      <w:rPr>
        <w:rFonts w:hint="default"/>
        <w:lang w:val="ru-RU" w:eastAsia="ru-RU" w:bidi="ru-RU"/>
      </w:rPr>
    </w:lvl>
    <w:lvl w:ilvl="3" w:tplc="AB767878">
      <w:numFmt w:val="bullet"/>
      <w:lvlText w:val="•"/>
      <w:lvlJc w:val="left"/>
      <w:pPr>
        <w:ind w:left="3042" w:hanging="286"/>
      </w:pPr>
      <w:rPr>
        <w:rFonts w:hint="default"/>
        <w:lang w:val="ru-RU" w:eastAsia="ru-RU" w:bidi="ru-RU"/>
      </w:rPr>
    </w:lvl>
    <w:lvl w:ilvl="4" w:tplc="278C759E">
      <w:numFmt w:val="bullet"/>
      <w:lvlText w:val="•"/>
      <w:lvlJc w:val="left"/>
      <w:pPr>
        <w:ind w:left="4016" w:hanging="286"/>
      </w:pPr>
      <w:rPr>
        <w:rFonts w:hint="default"/>
        <w:lang w:val="ru-RU" w:eastAsia="ru-RU" w:bidi="ru-RU"/>
      </w:rPr>
    </w:lvl>
    <w:lvl w:ilvl="5" w:tplc="96AA7606">
      <w:numFmt w:val="bullet"/>
      <w:lvlText w:val="•"/>
      <w:lvlJc w:val="left"/>
      <w:pPr>
        <w:ind w:left="4990" w:hanging="286"/>
      </w:pPr>
      <w:rPr>
        <w:rFonts w:hint="default"/>
        <w:lang w:val="ru-RU" w:eastAsia="ru-RU" w:bidi="ru-RU"/>
      </w:rPr>
    </w:lvl>
    <w:lvl w:ilvl="6" w:tplc="507890BA">
      <w:numFmt w:val="bullet"/>
      <w:lvlText w:val="•"/>
      <w:lvlJc w:val="left"/>
      <w:pPr>
        <w:ind w:left="5964" w:hanging="286"/>
      </w:pPr>
      <w:rPr>
        <w:rFonts w:hint="default"/>
        <w:lang w:val="ru-RU" w:eastAsia="ru-RU" w:bidi="ru-RU"/>
      </w:rPr>
    </w:lvl>
    <w:lvl w:ilvl="7" w:tplc="BE3EFF94">
      <w:numFmt w:val="bullet"/>
      <w:lvlText w:val="•"/>
      <w:lvlJc w:val="left"/>
      <w:pPr>
        <w:ind w:left="6938" w:hanging="286"/>
      </w:pPr>
      <w:rPr>
        <w:rFonts w:hint="default"/>
        <w:lang w:val="ru-RU" w:eastAsia="ru-RU" w:bidi="ru-RU"/>
      </w:rPr>
    </w:lvl>
    <w:lvl w:ilvl="8" w:tplc="7C788916">
      <w:numFmt w:val="bullet"/>
      <w:lvlText w:val="•"/>
      <w:lvlJc w:val="left"/>
      <w:pPr>
        <w:ind w:left="7912" w:hanging="286"/>
      </w:pPr>
      <w:rPr>
        <w:rFonts w:hint="default"/>
        <w:lang w:val="ru-RU" w:eastAsia="ru-RU" w:bidi="ru-RU"/>
      </w:rPr>
    </w:lvl>
  </w:abstractNum>
  <w:abstractNum w:abstractNumId="7">
    <w:nsid w:val="55DF0C55"/>
    <w:multiLevelType w:val="hybridMultilevel"/>
    <w:tmpl w:val="97901DBC"/>
    <w:lvl w:ilvl="0" w:tplc="068A34A2">
      <w:numFmt w:val="bullet"/>
      <w:lvlText w:val="-"/>
      <w:lvlJc w:val="left"/>
      <w:pPr>
        <w:ind w:left="96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2A4E32E">
      <w:numFmt w:val="bullet"/>
      <w:lvlText w:val="•"/>
      <w:lvlJc w:val="left"/>
      <w:pPr>
        <w:ind w:left="1850" w:hanging="140"/>
      </w:pPr>
      <w:rPr>
        <w:rFonts w:hint="default"/>
        <w:lang w:val="ru-RU" w:eastAsia="ru-RU" w:bidi="ru-RU"/>
      </w:rPr>
    </w:lvl>
    <w:lvl w:ilvl="2" w:tplc="DD083108">
      <w:numFmt w:val="bullet"/>
      <w:lvlText w:val="•"/>
      <w:lvlJc w:val="left"/>
      <w:pPr>
        <w:ind w:left="2740" w:hanging="140"/>
      </w:pPr>
      <w:rPr>
        <w:rFonts w:hint="default"/>
        <w:lang w:val="ru-RU" w:eastAsia="ru-RU" w:bidi="ru-RU"/>
      </w:rPr>
    </w:lvl>
    <w:lvl w:ilvl="3" w:tplc="65C81F7A">
      <w:numFmt w:val="bullet"/>
      <w:lvlText w:val="•"/>
      <w:lvlJc w:val="left"/>
      <w:pPr>
        <w:ind w:left="3630" w:hanging="140"/>
      </w:pPr>
      <w:rPr>
        <w:rFonts w:hint="default"/>
        <w:lang w:val="ru-RU" w:eastAsia="ru-RU" w:bidi="ru-RU"/>
      </w:rPr>
    </w:lvl>
    <w:lvl w:ilvl="4" w:tplc="E5544770">
      <w:numFmt w:val="bullet"/>
      <w:lvlText w:val="•"/>
      <w:lvlJc w:val="left"/>
      <w:pPr>
        <w:ind w:left="4520" w:hanging="140"/>
      </w:pPr>
      <w:rPr>
        <w:rFonts w:hint="default"/>
        <w:lang w:val="ru-RU" w:eastAsia="ru-RU" w:bidi="ru-RU"/>
      </w:rPr>
    </w:lvl>
    <w:lvl w:ilvl="5" w:tplc="05748D06">
      <w:numFmt w:val="bullet"/>
      <w:lvlText w:val="•"/>
      <w:lvlJc w:val="left"/>
      <w:pPr>
        <w:ind w:left="5410" w:hanging="140"/>
      </w:pPr>
      <w:rPr>
        <w:rFonts w:hint="default"/>
        <w:lang w:val="ru-RU" w:eastAsia="ru-RU" w:bidi="ru-RU"/>
      </w:rPr>
    </w:lvl>
    <w:lvl w:ilvl="6" w:tplc="BF465384">
      <w:numFmt w:val="bullet"/>
      <w:lvlText w:val="•"/>
      <w:lvlJc w:val="left"/>
      <w:pPr>
        <w:ind w:left="6300" w:hanging="140"/>
      </w:pPr>
      <w:rPr>
        <w:rFonts w:hint="default"/>
        <w:lang w:val="ru-RU" w:eastAsia="ru-RU" w:bidi="ru-RU"/>
      </w:rPr>
    </w:lvl>
    <w:lvl w:ilvl="7" w:tplc="4B986C60">
      <w:numFmt w:val="bullet"/>
      <w:lvlText w:val="•"/>
      <w:lvlJc w:val="left"/>
      <w:pPr>
        <w:ind w:left="7190" w:hanging="140"/>
      </w:pPr>
      <w:rPr>
        <w:rFonts w:hint="default"/>
        <w:lang w:val="ru-RU" w:eastAsia="ru-RU" w:bidi="ru-RU"/>
      </w:rPr>
    </w:lvl>
    <w:lvl w:ilvl="8" w:tplc="1408C7A4">
      <w:numFmt w:val="bullet"/>
      <w:lvlText w:val="•"/>
      <w:lvlJc w:val="left"/>
      <w:pPr>
        <w:ind w:left="8080" w:hanging="140"/>
      </w:pPr>
      <w:rPr>
        <w:rFonts w:hint="default"/>
        <w:lang w:val="ru-RU" w:eastAsia="ru-RU" w:bidi="ru-RU"/>
      </w:rPr>
    </w:lvl>
  </w:abstractNum>
  <w:abstractNum w:abstractNumId="8">
    <w:nsid w:val="5C700614"/>
    <w:multiLevelType w:val="multilevel"/>
    <w:tmpl w:val="2D14B054"/>
    <w:lvl w:ilvl="0">
      <w:start w:val="1"/>
      <w:numFmt w:val="decimal"/>
      <w:lvlText w:val="%1"/>
      <w:lvlJc w:val="left"/>
      <w:pPr>
        <w:ind w:left="80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00" w:hanging="4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12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13" w:hanging="1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0" w:hanging="1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26" w:hanging="1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33" w:hanging="1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40" w:hanging="1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6" w:hanging="144"/>
      </w:pPr>
      <w:rPr>
        <w:rFonts w:hint="default"/>
        <w:lang w:val="ru-RU" w:eastAsia="ru-RU" w:bidi="ru-RU"/>
      </w:rPr>
    </w:lvl>
  </w:abstractNum>
  <w:abstractNum w:abstractNumId="9">
    <w:nsid w:val="5D735F3A"/>
    <w:multiLevelType w:val="hybridMultilevel"/>
    <w:tmpl w:val="0E02BAEE"/>
    <w:lvl w:ilvl="0" w:tplc="EFBA74E0">
      <w:start w:val="1"/>
      <w:numFmt w:val="decimal"/>
      <w:lvlText w:val="%1."/>
      <w:lvlJc w:val="left"/>
      <w:pPr>
        <w:ind w:left="121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182D0DA">
      <w:numFmt w:val="bullet"/>
      <w:lvlText w:val="•"/>
      <w:lvlJc w:val="left"/>
      <w:pPr>
        <w:ind w:left="1094" w:hanging="286"/>
      </w:pPr>
      <w:rPr>
        <w:rFonts w:hint="default"/>
        <w:lang w:val="ru-RU" w:eastAsia="ru-RU" w:bidi="ru-RU"/>
      </w:rPr>
    </w:lvl>
    <w:lvl w:ilvl="2" w:tplc="CC268A94">
      <w:numFmt w:val="bullet"/>
      <w:lvlText w:val="•"/>
      <w:lvlJc w:val="left"/>
      <w:pPr>
        <w:ind w:left="2068" w:hanging="286"/>
      </w:pPr>
      <w:rPr>
        <w:rFonts w:hint="default"/>
        <w:lang w:val="ru-RU" w:eastAsia="ru-RU" w:bidi="ru-RU"/>
      </w:rPr>
    </w:lvl>
    <w:lvl w:ilvl="3" w:tplc="D156463C">
      <w:numFmt w:val="bullet"/>
      <w:lvlText w:val="•"/>
      <w:lvlJc w:val="left"/>
      <w:pPr>
        <w:ind w:left="3042" w:hanging="286"/>
      </w:pPr>
      <w:rPr>
        <w:rFonts w:hint="default"/>
        <w:lang w:val="ru-RU" w:eastAsia="ru-RU" w:bidi="ru-RU"/>
      </w:rPr>
    </w:lvl>
    <w:lvl w:ilvl="4" w:tplc="E0189A24">
      <w:numFmt w:val="bullet"/>
      <w:lvlText w:val="•"/>
      <w:lvlJc w:val="left"/>
      <w:pPr>
        <w:ind w:left="4016" w:hanging="286"/>
      </w:pPr>
      <w:rPr>
        <w:rFonts w:hint="default"/>
        <w:lang w:val="ru-RU" w:eastAsia="ru-RU" w:bidi="ru-RU"/>
      </w:rPr>
    </w:lvl>
    <w:lvl w:ilvl="5" w:tplc="DDB85936">
      <w:numFmt w:val="bullet"/>
      <w:lvlText w:val="•"/>
      <w:lvlJc w:val="left"/>
      <w:pPr>
        <w:ind w:left="4990" w:hanging="286"/>
      </w:pPr>
      <w:rPr>
        <w:rFonts w:hint="default"/>
        <w:lang w:val="ru-RU" w:eastAsia="ru-RU" w:bidi="ru-RU"/>
      </w:rPr>
    </w:lvl>
    <w:lvl w:ilvl="6" w:tplc="DA406F58">
      <w:numFmt w:val="bullet"/>
      <w:lvlText w:val="•"/>
      <w:lvlJc w:val="left"/>
      <w:pPr>
        <w:ind w:left="5964" w:hanging="286"/>
      </w:pPr>
      <w:rPr>
        <w:rFonts w:hint="default"/>
        <w:lang w:val="ru-RU" w:eastAsia="ru-RU" w:bidi="ru-RU"/>
      </w:rPr>
    </w:lvl>
    <w:lvl w:ilvl="7" w:tplc="16923AE6">
      <w:numFmt w:val="bullet"/>
      <w:lvlText w:val="•"/>
      <w:lvlJc w:val="left"/>
      <w:pPr>
        <w:ind w:left="6938" w:hanging="286"/>
      </w:pPr>
      <w:rPr>
        <w:rFonts w:hint="default"/>
        <w:lang w:val="ru-RU" w:eastAsia="ru-RU" w:bidi="ru-RU"/>
      </w:rPr>
    </w:lvl>
    <w:lvl w:ilvl="8" w:tplc="105284A8">
      <w:numFmt w:val="bullet"/>
      <w:lvlText w:val="•"/>
      <w:lvlJc w:val="left"/>
      <w:pPr>
        <w:ind w:left="7912" w:hanging="286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33469"/>
    <w:rsid w:val="00051C88"/>
    <w:rsid w:val="00251894"/>
    <w:rsid w:val="00364651"/>
    <w:rsid w:val="003C1D10"/>
    <w:rsid w:val="00663E88"/>
    <w:rsid w:val="00717EFD"/>
    <w:rsid w:val="00781E08"/>
    <w:rsid w:val="007D72D0"/>
    <w:rsid w:val="008A6F10"/>
    <w:rsid w:val="008F422C"/>
    <w:rsid w:val="008F548B"/>
    <w:rsid w:val="00911E4A"/>
    <w:rsid w:val="009F2313"/>
    <w:rsid w:val="00AA092A"/>
    <w:rsid w:val="00AD6072"/>
    <w:rsid w:val="00BF475C"/>
    <w:rsid w:val="00D85538"/>
    <w:rsid w:val="00ED7551"/>
    <w:rsid w:val="00F33469"/>
    <w:rsid w:val="00F77CFE"/>
    <w:rsid w:val="00F80907"/>
    <w:rsid w:val="00FC1538"/>
    <w:rsid w:val="00FC67DA"/>
    <w:rsid w:val="00FE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346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7D72D0"/>
    <w:pPr>
      <w:keepNext/>
      <w:keepLines/>
      <w:spacing w:before="480"/>
      <w:jc w:val="center"/>
      <w:outlineLvl w:val="0"/>
    </w:pPr>
    <w:rPr>
      <w:rFonts w:eastAsiaTheme="majorEastAsia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34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F33469"/>
    <w:pPr>
      <w:spacing w:before="177"/>
      <w:ind w:left="649" w:hanging="241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sid w:val="00F33469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F33469"/>
    <w:pPr>
      <w:ind w:left="80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F33469"/>
    <w:pPr>
      <w:ind w:left="121" w:firstLine="708"/>
    </w:pPr>
  </w:style>
  <w:style w:type="paragraph" w:customStyle="1" w:styleId="TableParagraph">
    <w:name w:val="Table Paragraph"/>
    <w:basedOn w:val="a"/>
    <w:uiPriority w:val="1"/>
    <w:qFormat/>
    <w:rsid w:val="00F33469"/>
  </w:style>
  <w:style w:type="paragraph" w:styleId="a5">
    <w:name w:val="Balloon Text"/>
    <w:basedOn w:val="a"/>
    <w:link w:val="a6"/>
    <w:uiPriority w:val="99"/>
    <w:semiHidden/>
    <w:unhideWhenUsed/>
    <w:rsid w:val="00FC67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7DA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21">
    <w:name w:val="Основной текст 21"/>
    <w:basedOn w:val="a"/>
    <w:rsid w:val="00FC67DA"/>
    <w:pPr>
      <w:widowControl/>
      <w:suppressAutoHyphens/>
      <w:autoSpaceDE/>
      <w:autoSpaceDN/>
      <w:spacing w:after="120" w:line="480" w:lineRule="auto"/>
    </w:pPr>
    <w:rPr>
      <w:rFonts w:eastAsia="Calibri"/>
      <w:sz w:val="24"/>
      <w:szCs w:val="24"/>
      <w:lang w:eastAsia="zh-CN" w:bidi="ar-SA"/>
    </w:rPr>
  </w:style>
  <w:style w:type="paragraph" w:styleId="a7">
    <w:name w:val="No Spacing"/>
    <w:aliases w:val="табличный,Без интервала1,No Spacing1,Таблицы,табличный Text,No Spacing"/>
    <w:link w:val="a8"/>
    <w:uiPriority w:val="1"/>
    <w:qFormat/>
    <w:rsid w:val="00FC67DA"/>
    <w:pPr>
      <w:widowControl/>
      <w:suppressAutoHyphens/>
      <w:autoSpaceDE/>
      <w:autoSpaceDN/>
    </w:pPr>
    <w:rPr>
      <w:rFonts w:ascii="Calibri" w:eastAsia="Calibri" w:hAnsi="Calibri" w:cs="Calibri"/>
      <w:lang w:val="ru-RU" w:eastAsia="zh-CN"/>
    </w:rPr>
  </w:style>
  <w:style w:type="paragraph" w:styleId="a9">
    <w:name w:val="Normal (Web)"/>
    <w:aliases w:val="Обычный (Web),Обычный (веб)1"/>
    <w:basedOn w:val="a"/>
    <w:link w:val="aa"/>
    <w:uiPriority w:val="99"/>
    <w:qFormat/>
    <w:rsid w:val="00FE4DB1"/>
    <w:pPr>
      <w:autoSpaceDE/>
      <w:autoSpaceDN/>
    </w:pPr>
    <w:rPr>
      <w:rFonts w:eastAsiaTheme="minorEastAsia"/>
      <w:sz w:val="24"/>
      <w:szCs w:val="24"/>
      <w:lang w:val="en-US" w:eastAsia="nl-NL" w:bidi="ar-SA"/>
    </w:rPr>
  </w:style>
  <w:style w:type="character" w:customStyle="1" w:styleId="a8">
    <w:name w:val="Без интервала Знак"/>
    <w:aliases w:val="табличный Знак,Без интервала1 Знак,No Spacing1 Знак,Таблицы Знак,табличный Text Знак,No Spacing Знак"/>
    <w:link w:val="a7"/>
    <w:uiPriority w:val="1"/>
    <w:locked/>
    <w:rsid w:val="00FE4DB1"/>
    <w:rPr>
      <w:rFonts w:ascii="Calibri" w:eastAsia="Calibri" w:hAnsi="Calibri" w:cs="Calibri"/>
      <w:lang w:val="ru-RU" w:eastAsia="zh-CN"/>
    </w:rPr>
  </w:style>
  <w:style w:type="character" w:customStyle="1" w:styleId="aa">
    <w:name w:val="Обычный (веб) Знак"/>
    <w:aliases w:val="Обычный (Web) Знак,Обычный (веб)1 Знак"/>
    <w:link w:val="a9"/>
    <w:uiPriority w:val="99"/>
    <w:locked/>
    <w:rsid w:val="00FE4DB1"/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styleId="ab">
    <w:name w:val="Hyperlink"/>
    <w:basedOn w:val="a0"/>
    <w:uiPriority w:val="99"/>
    <w:unhideWhenUsed/>
    <w:rsid w:val="007D72D0"/>
    <w:rPr>
      <w:color w:val="0000FF"/>
      <w:u w:val="single"/>
    </w:rPr>
  </w:style>
  <w:style w:type="character" w:styleId="ac">
    <w:name w:val="Strong"/>
    <w:basedOn w:val="a0"/>
    <w:uiPriority w:val="22"/>
    <w:qFormat/>
    <w:rsid w:val="007D72D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D72D0"/>
    <w:rPr>
      <w:rFonts w:ascii="Times New Roman" w:eastAsiaTheme="majorEastAsia" w:hAnsi="Times New Roman" w:cs="Times New Roman"/>
      <w:b/>
      <w:bCs/>
      <w:sz w:val="24"/>
      <w:szCs w:val="28"/>
      <w:lang w:val="ru-RU" w:eastAsia="ru-RU" w:bidi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7D72D0"/>
    <w:pPr>
      <w:widowControl/>
      <w:autoSpaceDE/>
      <w:autoSpaceDN/>
      <w:spacing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lang w:eastAsia="en-US" w:bidi="ar-SA"/>
    </w:rPr>
  </w:style>
  <w:style w:type="paragraph" w:styleId="2">
    <w:name w:val="toc 2"/>
    <w:basedOn w:val="a"/>
    <w:next w:val="a"/>
    <w:autoRedefine/>
    <w:uiPriority w:val="39"/>
    <w:unhideWhenUsed/>
    <w:rsid w:val="007D72D0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7D72D0"/>
    <w:pPr>
      <w:spacing w:after="100"/>
    </w:pPr>
  </w:style>
  <w:style w:type="paragraph" w:styleId="ae">
    <w:name w:val="footer"/>
    <w:basedOn w:val="a"/>
    <w:link w:val="af"/>
    <w:uiPriority w:val="99"/>
    <w:rsid w:val="00AA092A"/>
    <w:pPr>
      <w:widowControl/>
      <w:tabs>
        <w:tab w:val="center" w:pos="4153"/>
        <w:tab w:val="right" w:pos="8306"/>
      </w:tabs>
    </w:pPr>
    <w:rPr>
      <w:sz w:val="20"/>
      <w:szCs w:val="20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AA092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t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ED671-326B-4B26-B357-FFD62216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2568</Words>
  <Characters>14641</Characters>
  <Application>Microsoft Office Word</Application>
  <DocSecurity>0</DocSecurity>
  <Lines>122</Lines>
  <Paragraphs>34</Paragraphs>
  <ScaleCrop>false</ScaleCrop>
  <Company>DG Win&amp;Soft</Company>
  <LinksUpToDate>false</LinksUpToDate>
  <CharactersWithSpaces>17175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Ï ÏÏ ÏÌ.03)</dc:title>
  <dc:creator>User-1</dc:creator>
  <cp:lastModifiedBy>студент</cp:lastModifiedBy>
  <cp:revision>4</cp:revision>
  <cp:lastPrinted>2021-07-23T09:17:00Z</cp:lastPrinted>
  <dcterms:created xsi:type="dcterms:W3CDTF">2022-02-11T11:48:00Z</dcterms:created>
  <dcterms:modified xsi:type="dcterms:W3CDTF">2022-02-04T04:40:00Z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2020-03-17T00:00:00Z</vt:filetime>
  </property>
</Properties>
</file>